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B3CF" w14:textId="77777777" w:rsidR="00782356" w:rsidRDefault="00782356">
      <w:pPr>
        <w:rPr>
          <w:rFonts w:ascii="Palanquin" w:hAnsi="Palanquin" w:cs="Palanquin"/>
          <w:b/>
        </w:rPr>
      </w:pPr>
    </w:p>
    <w:p w14:paraId="2E001BEF" w14:textId="71E69457" w:rsidR="00FF4EDD" w:rsidRPr="00735812" w:rsidRDefault="00DA4CDA">
      <w:pPr>
        <w:rPr>
          <w:rFonts w:ascii="Palanquin" w:hAnsi="Palanquin" w:cs="Palanquin"/>
        </w:rPr>
      </w:pPr>
      <w:r w:rsidRPr="00735812">
        <w:rPr>
          <w:rFonts w:ascii="Palanquin" w:hAnsi="Palanquin" w:cs="Palanquin"/>
          <w:b/>
        </w:rPr>
        <w:t xml:space="preserve">Youth contact name: </w:t>
      </w:r>
    </w:p>
    <w:p w14:paraId="553C6847"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09795E70" w14:textId="74C6AD24" w:rsidR="00FF4EDD" w:rsidRPr="00735812" w:rsidRDefault="00782356">
      <w:pPr>
        <w:rPr>
          <w:rFonts w:ascii="Palanquin" w:hAnsi="Palanquin" w:cs="Palanquin"/>
        </w:rPr>
      </w:pPr>
      <w:r>
        <w:rPr>
          <w:rFonts w:ascii="Palanquin" w:hAnsi="Palanquin" w:cs="Palanquin"/>
          <w:b/>
        </w:rPr>
        <w:t xml:space="preserve">Teacher </w:t>
      </w:r>
      <w:proofErr w:type="gramStart"/>
      <w:r>
        <w:rPr>
          <w:rFonts w:ascii="Palanquin" w:hAnsi="Palanquin" w:cs="Palanquin"/>
          <w:b/>
        </w:rPr>
        <w:t xml:space="preserve">Name </w:t>
      </w:r>
      <w:r w:rsidR="00DA4CDA" w:rsidRPr="00735812">
        <w:rPr>
          <w:rFonts w:ascii="Palanquin" w:hAnsi="Palanquin" w:cs="Palanquin"/>
          <w:b/>
        </w:rPr>
        <w:t>:</w:t>
      </w:r>
      <w:proofErr w:type="gramEnd"/>
      <w:r w:rsidR="00DA4CDA" w:rsidRPr="00735812">
        <w:rPr>
          <w:rFonts w:ascii="Palanquin" w:hAnsi="Palanquin" w:cs="Palanquin"/>
          <w:b/>
        </w:rPr>
        <w:t xml:space="preserve"> </w:t>
      </w:r>
    </w:p>
    <w:p w14:paraId="10289EB8"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015DBCE2" w14:textId="5CA582BC" w:rsidR="00FF4EDD" w:rsidRPr="00735812" w:rsidRDefault="00782356">
      <w:pPr>
        <w:rPr>
          <w:rFonts w:ascii="Palanquin" w:hAnsi="Palanquin" w:cs="Palanquin"/>
        </w:rPr>
      </w:pPr>
      <w:r>
        <w:rPr>
          <w:rFonts w:ascii="Palanquin" w:hAnsi="Palanquin" w:cs="Palanquin"/>
          <w:b/>
        </w:rPr>
        <w:t>Title of Project</w:t>
      </w:r>
      <w:r w:rsidR="00DA4CDA" w:rsidRPr="00735812">
        <w:rPr>
          <w:rFonts w:ascii="Palanquin" w:hAnsi="Palanquin" w:cs="Palanquin"/>
          <w:b/>
        </w:rPr>
        <w:t xml:space="preserve">: </w:t>
      </w:r>
    </w:p>
    <w:p w14:paraId="0423DAE2"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4418F183" w14:textId="77777777" w:rsidR="00FF4EDD" w:rsidRPr="00735812" w:rsidRDefault="00DA4CDA">
      <w:pPr>
        <w:rPr>
          <w:rFonts w:ascii="Palanquin" w:hAnsi="Palanquin" w:cs="Palanquin"/>
        </w:rPr>
      </w:pPr>
      <w:r w:rsidRPr="00735812">
        <w:rPr>
          <w:rFonts w:ascii="Palanquin" w:hAnsi="Palanquin" w:cs="Palanquin"/>
          <w:b/>
        </w:rPr>
        <w:t xml:space="preserve">Name of school youth group attends: </w:t>
      </w:r>
    </w:p>
    <w:p w14:paraId="0BF5F673"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54F7D003" w14:textId="3BBE3C32" w:rsidR="00FF4EDD" w:rsidRPr="00735812" w:rsidRDefault="00782356">
      <w:pPr>
        <w:rPr>
          <w:rFonts w:ascii="Palanquin" w:hAnsi="Palanquin" w:cs="Palanquin"/>
        </w:rPr>
      </w:pPr>
      <w:r>
        <w:rPr>
          <w:rFonts w:ascii="Palanquin" w:hAnsi="Palanquin" w:cs="Palanquin"/>
          <w:b/>
        </w:rPr>
        <w:t>When did the project start and finish</w:t>
      </w:r>
      <w:r w:rsidR="00DA4CDA" w:rsidRPr="00735812">
        <w:rPr>
          <w:rFonts w:ascii="Palanquin" w:hAnsi="Palanquin" w:cs="Palanquin"/>
          <w:b/>
        </w:rPr>
        <w:t xml:space="preserve">: </w:t>
      </w:r>
    </w:p>
    <w:p w14:paraId="41F3DA75"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43108C67" w14:textId="0D03CE7F" w:rsidR="00FF4EDD" w:rsidRPr="00735812" w:rsidRDefault="00782356">
      <w:pPr>
        <w:rPr>
          <w:rFonts w:ascii="Palanquin" w:hAnsi="Palanquin" w:cs="Palanquin"/>
        </w:rPr>
      </w:pPr>
      <w:r>
        <w:rPr>
          <w:rFonts w:ascii="Palanquin" w:hAnsi="Palanquin" w:cs="Palanquin"/>
          <w:b/>
        </w:rPr>
        <w:t>Where did your project take place</w:t>
      </w:r>
      <w:r w:rsidR="00DA4CDA" w:rsidRPr="00735812">
        <w:rPr>
          <w:rFonts w:ascii="Palanquin" w:hAnsi="Palanquin" w:cs="Palanquin"/>
          <w:b/>
        </w:rPr>
        <w:t xml:space="preserve">: </w:t>
      </w:r>
    </w:p>
    <w:p w14:paraId="6CE71359"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2053ABE7" w14:textId="2571EE3E" w:rsidR="00FF4EDD" w:rsidRPr="00735812" w:rsidRDefault="00782356">
      <w:pPr>
        <w:rPr>
          <w:rFonts w:ascii="Palanquin" w:hAnsi="Palanquin" w:cs="Palanquin"/>
        </w:rPr>
      </w:pPr>
      <w:r>
        <w:rPr>
          <w:rFonts w:ascii="Palanquin" w:hAnsi="Palanquin" w:cs="Palanquin"/>
          <w:b/>
        </w:rPr>
        <w:t>Total number of youth volunteers</w:t>
      </w:r>
      <w:r w:rsidR="00DA4CDA" w:rsidRPr="00735812">
        <w:rPr>
          <w:rFonts w:ascii="Palanquin" w:hAnsi="Palanquin" w:cs="Palanquin"/>
          <w:b/>
        </w:rPr>
        <w:t xml:space="preserve">: </w:t>
      </w:r>
    </w:p>
    <w:p w14:paraId="44F68560"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40678027" w14:textId="2A572B94" w:rsidR="00FF4EDD" w:rsidRPr="00735812" w:rsidRDefault="00782356">
      <w:pPr>
        <w:rPr>
          <w:rFonts w:ascii="Palanquin" w:hAnsi="Palanquin" w:cs="Palanquin"/>
        </w:rPr>
      </w:pPr>
      <w:r>
        <w:rPr>
          <w:rFonts w:ascii="Palanquin" w:hAnsi="Palanquin" w:cs="Palanquin"/>
          <w:b/>
        </w:rPr>
        <w:t>Total number of adult volunteers:</w:t>
      </w:r>
    </w:p>
    <w:p w14:paraId="5DAC2E8F"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31830E59" w14:textId="7F247CA0" w:rsidR="00FF4EDD" w:rsidRPr="00735812" w:rsidRDefault="00782356">
      <w:pPr>
        <w:rPr>
          <w:rFonts w:ascii="Palanquin" w:hAnsi="Palanquin" w:cs="Palanquin"/>
        </w:rPr>
      </w:pPr>
      <w:r>
        <w:rPr>
          <w:rFonts w:ascii="Palanquin" w:hAnsi="Palanquin" w:cs="Palanquin"/>
          <w:b/>
        </w:rPr>
        <w:t>How many hours of service were completed by youth volunteers?</w:t>
      </w:r>
    </w:p>
    <w:p w14:paraId="0BCA437A" w14:textId="77777777" w:rsidR="00FF4EDD" w:rsidRDefault="00DA4CDA">
      <w:pPr>
        <w:rPr>
          <w:rFonts w:ascii="Palanquin" w:hAnsi="Palanquin" w:cs="Palanquin"/>
        </w:rPr>
      </w:pPr>
      <w:r w:rsidRPr="00735812">
        <w:rPr>
          <w:rFonts w:ascii="Palanquin" w:hAnsi="Palanquin" w:cs="Palanquin"/>
        </w:rPr>
        <w:t>______________________________________________________________</w:t>
      </w:r>
    </w:p>
    <w:p w14:paraId="2F7947BF" w14:textId="77777777" w:rsidR="00782356" w:rsidRDefault="00782356" w:rsidP="00782356">
      <w:pPr>
        <w:rPr>
          <w:rFonts w:ascii="Palanquin" w:hAnsi="Palanquin" w:cs="Palanquin"/>
          <w:b/>
        </w:rPr>
      </w:pPr>
    </w:p>
    <w:p w14:paraId="7F8B086C" w14:textId="77777777" w:rsidR="00782356" w:rsidRDefault="00782356" w:rsidP="00782356">
      <w:pPr>
        <w:rPr>
          <w:rFonts w:ascii="Palanquin" w:hAnsi="Palanquin" w:cs="Palanquin"/>
          <w:b/>
        </w:rPr>
      </w:pPr>
    </w:p>
    <w:p w14:paraId="511503F2" w14:textId="033E13D2" w:rsidR="00782356" w:rsidRDefault="00782356" w:rsidP="00782356">
      <w:pPr>
        <w:rPr>
          <w:rFonts w:ascii="Palanquin" w:hAnsi="Palanquin" w:cs="Palanquin"/>
          <w:b/>
        </w:rPr>
      </w:pPr>
      <w:r>
        <w:rPr>
          <w:rFonts w:ascii="Palanquin" w:hAnsi="Palanquin" w:cs="Palanquin"/>
          <w:b/>
        </w:rPr>
        <w:t xml:space="preserve">How many hours of service were completed by </w:t>
      </w:r>
      <w:r>
        <w:rPr>
          <w:rFonts w:ascii="Palanquin" w:hAnsi="Palanquin" w:cs="Palanquin"/>
          <w:b/>
        </w:rPr>
        <w:t xml:space="preserve">adult </w:t>
      </w:r>
      <w:r>
        <w:rPr>
          <w:rFonts w:ascii="Palanquin" w:hAnsi="Palanquin" w:cs="Palanquin"/>
          <w:b/>
        </w:rPr>
        <w:t>volunteers?</w:t>
      </w:r>
    </w:p>
    <w:p w14:paraId="239BED9B" w14:textId="77777777" w:rsidR="00782356" w:rsidRDefault="00782356" w:rsidP="00782356">
      <w:pPr>
        <w:rPr>
          <w:rFonts w:ascii="Palanquin" w:hAnsi="Palanquin" w:cs="Palanquin"/>
        </w:rPr>
      </w:pPr>
      <w:r w:rsidRPr="00735812">
        <w:rPr>
          <w:rFonts w:ascii="Palanquin" w:hAnsi="Palanquin" w:cs="Palanquin"/>
        </w:rPr>
        <w:t>______________________________________________________________</w:t>
      </w:r>
    </w:p>
    <w:p w14:paraId="0927FEEF" w14:textId="77777777" w:rsidR="00782356" w:rsidRDefault="00782356">
      <w:pPr>
        <w:rPr>
          <w:rFonts w:ascii="Palanquin" w:hAnsi="Palanquin" w:cs="Palanquin"/>
          <w:b/>
        </w:rPr>
      </w:pPr>
    </w:p>
    <w:p w14:paraId="2F950356" w14:textId="13CF0CBA" w:rsidR="00FF4EDD" w:rsidRPr="00735812" w:rsidRDefault="00782356">
      <w:pPr>
        <w:rPr>
          <w:rFonts w:ascii="Palanquin" w:hAnsi="Palanquin" w:cs="Palanquin"/>
        </w:rPr>
      </w:pPr>
      <w:r>
        <w:rPr>
          <w:rFonts w:ascii="Palanquin" w:hAnsi="Palanquin" w:cs="Palanquin"/>
          <w:b/>
        </w:rPr>
        <w:t>How many people were helped or received services from your project?</w:t>
      </w:r>
      <w:r w:rsidR="00DA4CDA" w:rsidRPr="00735812">
        <w:rPr>
          <w:rFonts w:ascii="Palanquin" w:hAnsi="Palanquin" w:cs="Palanquin"/>
          <w:b/>
        </w:rPr>
        <w:t xml:space="preserve"> </w:t>
      </w:r>
    </w:p>
    <w:p w14:paraId="02ADD31C" w14:textId="77777777" w:rsidR="00FF4EDD" w:rsidRPr="00735812" w:rsidRDefault="00DA4CDA">
      <w:pPr>
        <w:rPr>
          <w:rFonts w:ascii="Palanquin" w:hAnsi="Palanquin" w:cs="Palanquin"/>
        </w:rPr>
      </w:pPr>
      <w:r w:rsidRPr="00735812">
        <w:rPr>
          <w:rFonts w:ascii="Palanquin" w:hAnsi="Palanquin" w:cs="Palanquin"/>
        </w:rPr>
        <w:t>______________________________________________________________</w:t>
      </w:r>
    </w:p>
    <w:p w14:paraId="69EECA1D" w14:textId="77777777" w:rsidR="00782356" w:rsidRDefault="00782356">
      <w:pPr>
        <w:rPr>
          <w:rFonts w:ascii="Palanquin" w:hAnsi="Palanquin" w:cs="Palanquin"/>
          <w:b/>
        </w:rPr>
      </w:pPr>
    </w:p>
    <w:p w14:paraId="4FB1CC60" w14:textId="12A46F58" w:rsidR="00FF4EDD" w:rsidRDefault="00782356">
      <w:pPr>
        <w:rPr>
          <w:rFonts w:ascii="Palanquin" w:hAnsi="Palanquin" w:cs="Palanquin"/>
          <w:b/>
        </w:rPr>
      </w:pPr>
      <w:r>
        <w:rPr>
          <w:rFonts w:ascii="Palanquin" w:hAnsi="Palanquin" w:cs="Palanquin"/>
          <w:b/>
        </w:rPr>
        <w:t>2-3 sentence reflection statement from an adult associated with the project that describes the impact the project had on the students who were responsible for planning and implementing. Include the adult’s name and role.</w:t>
      </w:r>
    </w:p>
    <w:p w14:paraId="0AD9F4FA" w14:textId="77777777" w:rsidR="00782356" w:rsidRDefault="00782356">
      <w:pPr>
        <w:rPr>
          <w:rFonts w:ascii="Palanquin" w:hAnsi="Palanquin" w:cs="Palanquin"/>
          <w:b/>
        </w:rPr>
      </w:pPr>
    </w:p>
    <w:p w14:paraId="6BF40732" w14:textId="77777777" w:rsidR="00782356" w:rsidRDefault="00782356">
      <w:pPr>
        <w:rPr>
          <w:rFonts w:ascii="Palanquin" w:hAnsi="Palanquin" w:cs="Palanquin"/>
          <w:b/>
        </w:rPr>
      </w:pPr>
    </w:p>
    <w:p w14:paraId="211F0BA9" w14:textId="77777777" w:rsidR="00782356" w:rsidRDefault="00782356">
      <w:pPr>
        <w:rPr>
          <w:rFonts w:ascii="Palanquin" w:hAnsi="Palanquin" w:cs="Palanquin"/>
          <w:b/>
        </w:rPr>
      </w:pPr>
    </w:p>
    <w:p w14:paraId="5BCE28B4" w14:textId="5887DA02" w:rsidR="00782356" w:rsidRDefault="00782356">
      <w:pPr>
        <w:rPr>
          <w:rFonts w:ascii="Palanquin" w:hAnsi="Palanquin" w:cs="Palanquin"/>
          <w:b/>
        </w:rPr>
      </w:pPr>
      <w:r>
        <w:rPr>
          <w:rFonts w:ascii="Palanquin" w:hAnsi="Palanquin" w:cs="Palanquin"/>
          <w:b/>
        </w:rPr>
        <w:t>2-3 sentence reflection statement from at least one student that demonstrates what the student feels they learned through the process of planning and implementing the project.</w:t>
      </w:r>
    </w:p>
    <w:p w14:paraId="06A8AE64" w14:textId="77777777" w:rsidR="00782356" w:rsidRDefault="00782356">
      <w:pPr>
        <w:rPr>
          <w:rFonts w:ascii="Palanquin" w:hAnsi="Palanquin" w:cs="Palanquin"/>
          <w:b/>
        </w:rPr>
      </w:pPr>
    </w:p>
    <w:p w14:paraId="25AD7AEA" w14:textId="77777777" w:rsidR="00782356" w:rsidRDefault="00782356">
      <w:pPr>
        <w:rPr>
          <w:rFonts w:ascii="Palanquin" w:hAnsi="Palanquin" w:cs="Palanquin"/>
          <w:b/>
        </w:rPr>
      </w:pPr>
    </w:p>
    <w:p w14:paraId="43C6A2F7" w14:textId="77777777" w:rsidR="00782356" w:rsidRDefault="00782356">
      <w:pPr>
        <w:rPr>
          <w:rFonts w:ascii="Palanquin" w:hAnsi="Palanquin" w:cs="Palanquin"/>
          <w:b/>
        </w:rPr>
      </w:pPr>
    </w:p>
    <w:p w14:paraId="1D5550F2" w14:textId="77777777" w:rsidR="00782356" w:rsidRDefault="00782356">
      <w:pPr>
        <w:rPr>
          <w:rFonts w:ascii="Palanquin" w:hAnsi="Palanquin" w:cs="Palanquin"/>
          <w:b/>
        </w:rPr>
      </w:pPr>
    </w:p>
    <w:p w14:paraId="787B0C61" w14:textId="77777777" w:rsidR="00782356" w:rsidRDefault="00782356">
      <w:pPr>
        <w:rPr>
          <w:rFonts w:ascii="Palanquin" w:hAnsi="Palanquin" w:cs="Palanquin"/>
          <w:b/>
        </w:rPr>
      </w:pPr>
    </w:p>
    <w:p w14:paraId="6E857673" w14:textId="77777777" w:rsidR="00782356" w:rsidRDefault="00782356">
      <w:pPr>
        <w:rPr>
          <w:rFonts w:ascii="Palanquin" w:hAnsi="Palanquin" w:cs="Palanquin"/>
          <w:b/>
        </w:rPr>
      </w:pPr>
    </w:p>
    <w:p w14:paraId="0C5AC224" w14:textId="6EC3678C" w:rsidR="00782356" w:rsidRDefault="00782356">
      <w:pPr>
        <w:rPr>
          <w:rFonts w:ascii="Palanquin" w:hAnsi="Palanquin" w:cs="Palanquin"/>
          <w:b/>
        </w:rPr>
      </w:pPr>
      <w:r>
        <w:rPr>
          <w:rFonts w:ascii="Palanquin" w:hAnsi="Palanquin" w:cs="Palanquin"/>
          <w:b/>
        </w:rPr>
        <w:t>Examples of publicity related to the project (links to social media posts, press releases, etc.</w:t>
      </w:r>
      <w:r w:rsidR="00A927B4">
        <w:rPr>
          <w:rFonts w:ascii="Palanquin" w:hAnsi="Palanquin" w:cs="Palanquin"/>
          <w:b/>
        </w:rPr>
        <w:t>)</w:t>
      </w:r>
    </w:p>
    <w:p w14:paraId="4B0E218C" w14:textId="77777777" w:rsidR="00782356" w:rsidRDefault="00782356">
      <w:pPr>
        <w:rPr>
          <w:rFonts w:ascii="Palanquin" w:hAnsi="Palanquin" w:cs="Palanquin"/>
          <w:b/>
        </w:rPr>
      </w:pPr>
    </w:p>
    <w:p w14:paraId="79279D22" w14:textId="77777777" w:rsidR="00782356" w:rsidRDefault="00782356">
      <w:pPr>
        <w:rPr>
          <w:rFonts w:ascii="Palanquin" w:hAnsi="Palanquin" w:cs="Palanquin"/>
          <w:b/>
        </w:rPr>
      </w:pPr>
    </w:p>
    <w:p w14:paraId="21C3DC49" w14:textId="77777777" w:rsidR="00782356" w:rsidRDefault="00782356">
      <w:pPr>
        <w:rPr>
          <w:rFonts w:ascii="Palanquin" w:hAnsi="Palanquin" w:cs="Palanquin"/>
          <w:b/>
        </w:rPr>
      </w:pPr>
    </w:p>
    <w:p w14:paraId="77B965D6" w14:textId="7FC41E1B" w:rsidR="00782356" w:rsidRDefault="00782356">
      <w:pPr>
        <w:rPr>
          <w:rFonts w:ascii="Palanquin" w:hAnsi="Palanquin" w:cs="Palanquin"/>
          <w:b/>
        </w:rPr>
      </w:pPr>
      <w:r>
        <w:rPr>
          <w:rFonts w:ascii="Palanquin" w:hAnsi="Palanquin" w:cs="Palanquin"/>
          <w:b/>
        </w:rPr>
        <w:t xml:space="preserve">Provide a summary of actual project expenses, including comparison between proposed expenses and final costs. </w:t>
      </w:r>
    </w:p>
    <w:p w14:paraId="68590C08" w14:textId="77777777" w:rsidR="00782356" w:rsidRDefault="00782356">
      <w:pPr>
        <w:rPr>
          <w:rFonts w:ascii="Palanquin" w:hAnsi="Palanquin" w:cs="Palanquin"/>
          <w:b/>
        </w:rPr>
      </w:pPr>
    </w:p>
    <w:p w14:paraId="37C96A68" w14:textId="77777777" w:rsidR="008134BA" w:rsidRDefault="008134BA">
      <w:pPr>
        <w:rPr>
          <w:rFonts w:ascii="Palanquin" w:hAnsi="Palanquin" w:cs="Palanquin"/>
          <w:b/>
        </w:rPr>
      </w:pPr>
    </w:p>
    <w:p w14:paraId="40905282" w14:textId="77777777" w:rsidR="008134BA" w:rsidRDefault="008134BA">
      <w:pPr>
        <w:rPr>
          <w:rFonts w:ascii="Palanquin" w:hAnsi="Palanquin" w:cs="Palanquin"/>
          <w:b/>
        </w:rPr>
      </w:pPr>
    </w:p>
    <w:p w14:paraId="358158AB" w14:textId="27C3572D" w:rsidR="00735812" w:rsidRPr="00782356" w:rsidRDefault="00782356">
      <w:pPr>
        <w:rPr>
          <w:rFonts w:ascii="Palanquin" w:hAnsi="Palanquin" w:cs="Palanquin"/>
          <w:b/>
        </w:rPr>
      </w:pPr>
      <w:sdt>
        <w:sdtPr>
          <w:rPr>
            <w:rFonts w:ascii="Palanquin" w:hAnsi="Palanquin" w:cs="Palanquin"/>
            <w:b/>
          </w:rPr>
          <w:id w:val="-2011758610"/>
          <w14:checkbox>
            <w14:checked w14:val="0"/>
            <w14:checkedState w14:val="2612" w14:font="MS Gothic"/>
            <w14:uncheckedState w14:val="2610" w14:font="MS Gothic"/>
          </w14:checkbox>
        </w:sdtPr>
        <w:sdtContent>
          <w:r>
            <w:rPr>
              <w:rFonts w:ascii="MS Gothic" w:eastAsia="MS Gothic" w:hAnsi="MS Gothic" w:cs="Palanquin" w:hint="eastAsia"/>
              <w:b/>
            </w:rPr>
            <w:t>☐</w:t>
          </w:r>
        </w:sdtContent>
      </w:sdt>
      <w:r>
        <w:rPr>
          <w:rFonts w:ascii="Palanquin" w:hAnsi="Palanquin" w:cs="Palanquin"/>
          <w:b/>
        </w:rPr>
        <w:t xml:space="preserve"> </w:t>
      </w:r>
      <w:r>
        <w:rPr>
          <w:rFonts w:ascii="Palanquin" w:hAnsi="Palanquin" w:cs="Palanquin"/>
          <w:i/>
        </w:rPr>
        <w:t xml:space="preserve">I agree to submit photos to </w:t>
      </w:r>
      <w:hyperlink r:id="rId8" w:history="1">
        <w:r w:rsidRPr="006B447D">
          <w:rPr>
            <w:rStyle w:val="Hyperlink"/>
            <w:rFonts w:ascii="Palanquin" w:hAnsi="Palanquin" w:cs="Palanquin"/>
            <w:i/>
          </w:rPr>
          <w:t>ktuttle@unitedwayracine.org</w:t>
        </w:r>
      </w:hyperlink>
      <w:r>
        <w:rPr>
          <w:rFonts w:ascii="Palanquin" w:hAnsi="Palanquin" w:cs="Palanquin"/>
          <w:i/>
        </w:rPr>
        <w:t xml:space="preserve"> that demonstrate project impact. </w:t>
      </w:r>
    </w:p>
    <w:p w14:paraId="5326E463" w14:textId="77777777" w:rsidR="00735812" w:rsidRPr="00735812" w:rsidRDefault="00735812">
      <w:pPr>
        <w:rPr>
          <w:rFonts w:ascii="Palanquin" w:hAnsi="Palanquin" w:cs="Palanquin"/>
          <w:i/>
        </w:rPr>
      </w:pPr>
    </w:p>
    <w:p w14:paraId="2EF6E625" w14:textId="77777777" w:rsidR="00735812" w:rsidRPr="00735812" w:rsidRDefault="00735812">
      <w:pPr>
        <w:rPr>
          <w:rFonts w:ascii="Palanquin" w:hAnsi="Palanquin" w:cs="Palanquin"/>
          <w:i/>
        </w:rPr>
      </w:pPr>
    </w:p>
    <w:p w14:paraId="2A4312EB" w14:textId="77777777" w:rsidR="00735812" w:rsidRPr="00735812" w:rsidRDefault="00735812">
      <w:pPr>
        <w:rPr>
          <w:rFonts w:ascii="Palanquin" w:hAnsi="Palanquin" w:cs="Palanquin"/>
        </w:rPr>
      </w:pPr>
    </w:p>
    <w:p w14:paraId="02FC71F6" w14:textId="77777777" w:rsidR="00735812" w:rsidRPr="00735812" w:rsidRDefault="00735812">
      <w:pPr>
        <w:rPr>
          <w:rFonts w:ascii="Palanquin" w:hAnsi="Palanquin" w:cs="Palanquin"/>
        </w:rPr>
      </w:pPr>
    </w:p>
    <w:p w14:paraId="5FDF65BE" w14:textId="77777777" w:rsidR="00735812" w:rsidRPr="00735812" w:rsidRDefault="00735812">
      <w:pPr>
        <w:rPr>
          <w:rFonts w:ascii="Palanquin" w:hAnsi="Palanquin" w:cs="Palanquin"/>
        </w:rPr>
      </w:pPr>
    </w:p>
    <w:p w14:paraId="4B4EAFFF" w14:textId="77777777" w:rsidR="00735812" w:rsidRPr="00735812" w:rsidRDefault="00735812">
      <w:pPr>
        <w:rPr>
          <w:rFonts w:ascii="Palanquin" w:hAnsi="Palanquin" w:cs="Palanquin"/>
          <w:i/>
        </w:rPr>
      </w:pPr>
    </w:p>
    <w:p w14:paraId="593D1A0B" w14:textId="77777777" w:rsidR="00735812" w:rsidRPr="00735812" w:rsidRDefault="00735812">
      <w:pPr>
        <w:rPr>
          <w:rFonts w:ascii="Palanquin" w:hAnsi="Palanquin" w:cs="Palanquin"/>
          <w:i/>
        </w:rPr>
      </w:pPr>
    </w:p>
    <w:p w14:paraId="2C61CECA" w14:textId="77777777" w:rsidR="00735812" w:rsidRPr="00735812" w:rsidRDefault="00735812">
      <w:pPr>
        <w:rPr>
          <w:rFonts w:ascii="Palanquin" w:hAnsi="Palanquin" w:cs="Palanquin"/>
          <w:i/>
        </w:rPr>
      </w:pPr>
    </w:p>
    <w:p w14:paraId="1EF5951B" w14:textId="77777777" w:rsidR="0044377C" w:rsidRDefault="0044377C">
      <w:pPr>
        <w:rPr>
          <w:rFonts w:ascii="Palanquin" w:hAnsi="Palanquin" w:cs="Palanquin"/>
          <w:i/>
        </w:rPr>
      </w:pPr>
    </w:p>
    <w:p w14:paraId="376DEA44" w14:textId="77777777" w:rsidR="0044377C" w:rsidRDefault="0044377C">
      <w:pPr>
        <w:rPr>
          <w:rFonts w:ascii="Palanquin" w:hAnsi="Palanquin" w:cs="Palanquin"/>
          <w:i/>
        </w:rPr>
      </w:pPr>
    </w:p>
    <w:p w14:paraId="3D673EA2" w14:textId="77777777" w:rsidR="00735812" w:rsidRPr="00735812" w:rsidRDefault="00735812">
      <w:pPr>
        <w:rPr>
          <w:rFonts w:ascii="Palanquin" w:hAnsi="Palanquin" w:cs="Palanquin"/>
          <w:b/>
        </w:rPr>
      </w:pPr>
    </w:p>
    <w:p w14:paraId="29007F95" w14:textId="77777777" w:rsidR="00735812" w:rsidRPr="00735812" w:rsidRDefault="00735812">
      <w:pPr>
        <w:rPr>
          <w:rFonts w:ascii="Palanquin" w:hAnsi="Palanquin" w:cs="Palanquin"/>
          <w:b/>
        </w:rPr>
      </w:pPr>
    </w:p>
    <w:p w14:paraId="05536C28" w14:textId="77777777" w:rsidR="00735812" w:rsidRDefault="00735812">
      <w:pPr>
        <w:rPr>
          <w:rFonts w:ascii="Palanquin" w:hAnsi="Palanquin" w:cs="Palanquin"/>
          <w:b/>
        </w:rPr>
      </w:pPr>
    </w:p>
    <w:p w14:paraId="7A5F015A" w14:textId="77777777" w:rsidR="0044377C" w:rsidRDefault="0044377C">
      <w:pPr>
        <w:pStyle w:val="Heading2"/>
        <w:rPr>
          <w:rFonts w:ascii="Palanquin" w:hAnsi="Palanquin" w:cs="Palanquin"/>
          <w:sz w:val="22"/>
          <w:szCs w:val="22"/>
        </w:rPr>
      </w:pPr>
    </w:p>
    <w:p w14:paraId="5AFB0DBF" w14:textId="77777777" w:rsidR="0044377C" w:rsidRDefault="0044377C">
      <w:pPr>
        <w:pStyle w:val="Heading2"/>
        <w:rPr>
          <w:rFonts w:ascii="Palanquin" w:hAnsi="Palanquin" w:cs="Palanquin"/>
          <w:sz w:val="22"/>
          <w:szCs w:val="22"/>
        </w:rPr>
      </w:pPr>
    </w:p>
    <w:p w14:paraId="3240CC8A" w14:textId="182A21D2" w:rsidR="00FF4EDD" w:rsidRDefault="00FF4EDD"/>
    <w:sectPr w:rsidR="00FF4EDD" w:rsidSect="0044377C">
      <w:headerReference w:type="default" r:id="rId9"/>
      <w:pgSz w:w="12240" w:h="15840"/>
      <w:pgMar w:top="1440" w:right="180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8309" w14:textId="77777777" w:rsidR="00713996" w:rsidRDefault="00713996" w:rsidP="0044377C">
      <w:pPr>
        <w:spacing w:after="0" w:line="240" w:lineRule="auto"/>
      </w:pPr>
      <w:r>
        <w:separator/>
      </w:r>
    </w:p>
  </w:endnote>
  <w:endnote w:type="continuationSeparator" w:id="0">
    <w:p w14:paraId="47B25F94" w14:textId="77777777" w:rsidR="00713996" w:rsidRDefault="00713996" w:rsidP="0044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lanquin">
    <w:panose1 w:val="020B0004020203020204"/>
    <w:charset w:val="00"/>
    <w:family w:val="swiss"/>
    <w:pitch w:val="variable"/>
    <w:sig w:usb0="800080AF" w:usb1="5000204A" w:usb2="00000000" w:usb3="00000000" w:csb0="00000093" w:csb1="00000000"/>
  </w:font>
  <w:font w:name="Antonio">
    <w:panose1 w:val="00000000000000000000"/>
    <w:charset w:val="00"/>
    <w:family w:val="auto"/>
    <w:pitch w:val="variable"/>
    <w:sig w:usb0="A00000EF" w:usb1="0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9F6A" w14:textId="77777777" w:rsidR="00713996" w:rsidRDefault="00713996" w:rsidP="0044377C">
      <w:pPr>
        <w:spacing w:after="0" w:line="240" w:lineRule="auto"/>
      </w:pPr>
      <w:r>
        <w:separator/>
      </w:r>
    </w:p>
  </w:footnote>
  <w:footnote w:type="continuationSeparator" w:id="0">
    <w:p w14:paraId="4FBAB9C4" w14:textId="77777777" w:rsidR="00713996" w:rsidRDefault="00713996" w:rsidP="00443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D251" w14:textId="69B4393F" w:rsidR="009E7BAA" w:rsidRDefault="009E7BAA">
    <w:pPr>
      <w:pStyle w:val="Header"/>
      <w:rPr>
        <w:rFonts w:ascii="Antonio" w:hAnsi="Antonio" w:cs="Palanquin"/>
        <w:sz w:val="40"/>
        <w:szCs w:val="40"/>
      </w:rPr>
    </w:pPr>
    <w:r w:rsidRPr="0044377C">
      <w:rPr>
        <w:rFonts w:ascii="Antonio" w:hAnsi="Antonio"/>
        <w:noProof/>
        <w:sz w:val="40"/>
        <w:szCs w:val="40"/>
      </w:rPr>
      <w:drawing>
        <wp:anchor distT="0" distB="0" distL="114300" distR="114300" simplePos="0" relativeHeight="251660288" behindDoc="0" locked="0" layoutInCell="1" allowOverlap="1" wp14:anchorId="21C42B15" wp14:editId="14516FED">
          <wp:simplePos x="0" y="0"/>
          <wp:positionH relativeFrom="column">
            <wp:posOffset>5126355</wp:posOffset>
          </wp:positionH>
          <wp:positionV relativeFrom="paragraph">
            <wp:posOffset>-242570</wp:posOffset>
          </wp:positionV>
          <wp:extent cx="1895475" cy="652780"/>
          <wp:effectExtent l="0" t="0" r="0" b="0"/>
          <wp:wrapSquare wrapText="bothSides"/>
          <wp:docPr id="868821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56091" name="Picture 1562456091"/>
                  <pic:cNvPicPr/>
                </pic:nvPicPr>
                <pic:blipFill>
                  <a:blip r:embed="rId1"/>
                  <a:stretch>
                    <a:fillRect/>
                  </a:stretch>
                </pic:blipFill>
                <pic:spPr>
                  <a:xfrm>
                    <a:off x="0" y="0"/>
                    <a:ext cx="1895475" cy="652780"/>
                  </a:xfrm>
                  <a:prstGeom prst="rect">
                    <a:avLst/>
                  </a:prstGeom>
                </pic:spPr>
              </pic:pic>
            </a:graphicData>
          </a:graphic>
          <wp14:sizeRelH relativeFrom="margin">
            <wp14:pctWidth>0</wp14:pctWidth>
          </wp14:sizeRelH>
          <wp14:sizeRelV relativeFrom="margin">
            <wp14:pctHeight>0</wp14:pctHeight>
          </wp14:sizeRelV>
        </wp:anchor>
      </w:drawing>
    </w:r>
    <w:r>
      <w:rPr>
        <w:rFonts w:ascii="Antonio" w:hAnsi="Antonio" w:cs="Palanquin"/>
        <w:sz w:val="40"/>
        <w:szCs w:val="40"/>
      </w:rPr>
      <w:t xml:space="preserve">Appendix </w:t>
    </w:r>
    <w:r w:rsidR="00782356">
      <w:rPr>
        <w:rFonts w:ascii="Antonio" w:hAnsi="Antonio" w:cs="Palanquin"/>
        <w:sz w:val="40"/>
        <w:szCs w:val="40"/>
      </w:rPr>
      <w:t>C</w:t>
    </w:r>
  </w:p>
  <w:p w14:paraId="7BD15257" w14:textId="48DA1771" w:rsidR="0044377C" w:rsidRPr="0044377C" w:rsidRDefault="0044377C">
    <w:pPr>
      <w:pStyle w:val="Header"/>
      <w:rPr>
        <w:rFonts w:ascii="Antonio" w:hAnsi="Antonio"/>
        <w:sz w:val="40"/>
        <w:szCs w:val="40"/>
      </w:rPr>
    </w:pPr>
    <w:r w:rsidRPr="0044377C">
      <w:rPr>
        <w:rFonts w:ascii="Antonio" w:hAnsi="Antonio" w:cs="Palanquin"/>
        <w:sz w:val="40"/>
        <w:szCs w:val="40"/>
      </w:rPr>
      <w:t xml:space="preserve">Youth As Resources </w:t>
    </w:r>
    <w:r w:rsidR="00782356">
      <w:rPr>
        <w:rFonts w:ascii="Antonio" w:hAnsi="Antonio" w:cs="Palanquin"/>
        <w:sz w:val="40"/>
        <w:szCs w:val="40"/>
      </w:rPr>
      <w:t xml:space="preserve">Final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058552">
    <w:abstractNumId w:val="8"/>
  </w:num>
  <w:num w:numId="2" w16cid:durableId="761880663">
    <w:abstractNumId w:val="6"/>
  </w:num>
  <w:num w:numId="3" w16cid:durableId="31659644">
    <w:abstractNumId w:val="5"/>
  </w:num>
  <w:num w:numId="4" w16cid:durableId="180897835">
    <w:abstractNumId w:val="4"/>
  </w:num>
  <w:num w:numId="5" w16cid:durableId="825320109">
    <w:abstractNumId w:val="7"/>
  </w:num>
  <w:num w:numId="6" w16cid:durableId="899025628">
    <w:abstractNumId w:val="3"/>
  </w:num>
  <w:num w:numId="7" w16cid:durableId="723987693">
    <w:abstractNumId w:val="2"/>
  </w:num>
  <w:num w:numId="8" w16cid:durableId="1369718304">
    <w:abstractNumId w:val="1"/>
  </w:num>
  <w:num w:numId="9" w16cid:durableId="8534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97D"/>
    <w:rsid w:val="0015074B"/>
    <w:rsid w:val="0029639D"/>
    <w:rsid w:val="00326F90"/>
    <w:rsid w:val="0044377C"/>
    <w:rsid w:val="00713996"/>
    <w:rsid w:val="00735812"/>
    <w:rsid w:val="00782356"/>
    <w:rsid w:val="008134BA"/>
    <w:rsid w:val="008F79F7"/>
    <w:rsid w:val="009E7BAA"/>
    <w:rsid w:val="00A927B4"/>
    <w:rsid w:val="00AA1D8D"/>
    <w:rsid w:val="00B47730"/>
    <w:rsid w:val="00CB0664"/>
    <w:rsid w:val="00DA4CDA"/>
    <w:rsid w:val="00FC693F"/>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FBA87"/>
  <w14:defaultImageDpi w14:val="300"/>
  <w15:docId w15:val="{F233668E-FAE3-4327-8366-5010D65D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5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82356"/>
    <w:rPr>
      <w:color w:val="666666"/>
    </w:rPr>
  </w:style>
  <w:style w:type="character" w:styleId="Hyperlink">
    <w:name w:val="Hyperlink"/>
    <w:basedOn w:val="DefaultParagraphFont"/>
    <w:uiPriority w:val="99"/>
    <w:unhideWhenUsed/>
    <w:rsid w:val="00782356"/>
    <w:rPr>
      <w:color w:val="0000FF" w:themeColor="hyperlink"/>
      <w:u w:val="single"/>
    </w:rPr>
  </w:style>
  <w:style w:type="character" w:styleId="UnresolvedMention">
    <w:name w:val="Unresolved Mention"/>
    <w:basedOn w:val="DefaultParagraphFont"/>
    <w:uiPriority w:val="99"/>
    <w:semiHidden/>
    <w:unhideWhenUsed/>
    <w:rsid w:val="0078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uttle@unitedwayrac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Words>
  <Characters>1628</Characters>
  <Application>Microsoft Office Word</Application>
  <DocSecurity>4</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Tuttle</cp:lastModifiedBy>
  <cp:revision>2</cp:revision>
  <cp:lastPrinted>2026-02-11T20:11:00Z</cp:lastPrinted>
  <dcterms:created xsi:type="dcterms:W3CDTF">2026-02-19T18:57:00Z</dcterms:created>
  <dcterms:modified xsi:type="dcterms:W3CDTF">2026-02-19T18:57:00Z</dcterms:modified>
  <cp:category/>
</cp:coreProperties>
</file>