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E9C3" w14:textId="40F29E41"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t>Fund Description</w:t>
      </w:r>
    </w:p>
    <w:p w14:paraId="0A7CB0A4" w14:textId="468FBC20" w:rsidR="00D0323B" w:rsidRDefault="008E09A5" w:rsidP="008E09A5">
      <w:pPr>
        <w:spacing w:after="0" w:line="276" w:lineRule="auto"/>
        <w:rPr>
          <w:rFonts w:ascii="Arial" w:hAnsi="Arial" w:cs="Arial"/>
          <w:sz w:val="24"/>
          <w:szCs w:val="24"/>
        </w:rPr>
      </w:pPr>
      <w:r w:rsidRPr="009F45ED">
        <w:rPr>
          <w:rFonts w:ascii="Arial" w:hAnsi="Arial" w:cs="Arial"/>
          <w:sz w:val="24"/>
          <w:szCs w:val="24"/>
        </w:rPr>
        <w:t>United Way of Racine County’s Equity Innovation Fund supports projects, programs and solutions that use innovative strategies to reduce disparities, improve outcomes and empower members of historically marginalized populations. This is a competitive fund</w:t>
      </w:r>
      <w:r w:rsidR="0047170D">
        <w:rPr>
          <w:rFonts w:ascii="Arial" w:hAnsi="Arial" w:cs="Arial"/>
          <w:sz w:val="24"/>
          <w:szCs w:val="24"/>
        </w:rPr>
        <w:t>,</w:t>
      </w:r>
      <w:r w:rsidRPr="009F45ED">
        <w:rPr>
          <w:rFonts w:ascii="Arial" w:hAnsi="Arial" w:cs="Arial"/>
          <w:sz w:val="24"/>
          <w:szCs w:val="24"/>
        </w:rPr>
        <w:t xml:space="preserve"> and requests that meet requirements are not guaranteed funding. United Way of Racine County reserves the right to adjust the fund structure at any time. The United Way of Racine County (UWRC) Equity Innovation Fund is made possible through the generosity of MacKenzie Scott</w:t>
      </w:r>
      <w:r w:rsidR="005E42CF">
        <w:rPr>
          <w:rFonts w:ascii="Arial" w:hAnsi="Arial" w:cs="Arial"/>
          <w:sz w:val="24"/>
          <w:szCs w:val="24"/>
        </w:rPr>
        <w:t xml:space="preserve"> and </w:t>
      </w:r>
      <w:r w:rsidR="002F0F3E">
        <w:rPr>
          <w:rFonts w:ascii="Arial" w:hAnsi="Arial" w:cs="Arial"/>
          <w:sz w:val="24"/>
          <w:szCs w:val="24"/>
        </w:rPr>
        <w:t xml:space="preserve">through support from </w:t>
      </w:r>
      <w:r w:rsidR="005E42CF">
        <w:rPr>
          <w:rFonts w:ascii="Arial" w:hAnsi="Arial" w:cs="Arial"/>
          <w:sz w:val="24"/>
          <w:szCs w:val="24"/>
        </w:rPr>
        <w:t>Racine County.</w:t>
      </w:r>
    </w:p>
    <w:p w14:paraId="21A56A8D" w14:textId="61F5624F" w:rsidR="002C4D66" w:rsidRDefault="002C4D66" w:rsidP="008E09A5">
      <w:pPr>
        <w:spacing w:after="0" w:line="276" w:lineRule="auto"/>
        <w:rPr>
          <w:rFonts w:ascii="Arial" w:hAnsi="Arial" w:cs="Arial"/>
          <w:b/>
          <w:sz w:val="24"/>
          <w:szCs w:val="24"/>
        </w:rPr>
      </w:pPr>
    </w:p>
    <w:p w14:paraId="1DC96EA8" w14:textId="0A69F616" w:rsidR="002C4D66" w:rsidRDefault="002C4D66" w:rsidP="008E09A5">
      <w:pPr>
        <w:spacing w:after="0" w:line="276" w:lineRule="auto"/>
        <w:rPr>
          <w:rFonts w:ascii="Arial" w:hAnsi="Arial" w:cs="Arial"/>
          <w:sz w:val="24"/>
          <w:szCs w:val="24"/>
        </w:rPr>
      </w:pPr>
      <w:r>
        <w:rPr>
          <w:rFonts w:ascii="Arial" w:hAnsi="Arial" w:cs="Arial"/>
          <w:b/>
          <w:sz w:val="24"/>
          <w:szCs w:val="24"/>
        </w:rPr>
        <w:t>Key terms</w:t>
      </w:r>
    </w:p>
    <w:p w14:paraId="1E12729A" w14:textId="6DB3AC36" w:rsidR="002C4D66" w:rsidRDefault="002C4D66" w:rsidP="008E09A5">
      <w:pPr>
        <w:spacing w:after="0" w:line="276" w:lineRule="auto"/>
        <w:rPr>
          <w:rFonts w:ascii="Arial" w:hAnsi="Arial" w:cs="Arial"/>
          <w:sz w:val="24"/>
          <w:szCs w:val="24"/>
        </w:rPr>
      </w:pPr>
      <w:r w:rsidRPr="00735847">
        <w:rPr>
          <w:rFonts w:ascii="Arial" w:hAnsi="Arial" w:cs="Arial"/>
          <w:i/>
          <w:sz w:val="24"/>
          <w:szCs w:val="24"/>
        </w:rPr>
        <w:t>Equity</w:t>
      </w:r>
      <w:r>
        <w:rPr>
          <w:rFonts w:ascii="Arial" w:hAnsi="Arial" w:cs="Arial"/>
          <w:sz w:val="24"/>
          <w:szCs w:val="24"/>
        </w:rPr>
        <w:t xml:space="preserve">, </w:t>
      </w:r>
      <w:r w:rsidRPr="00735847">
        <w:rPr>
          <w:rFonts w:ascii="Arial" w:hAnsi="Arial" w:cs="Arial"/>
          <w:i/>
          <w:sz w:val="24"/>
          <w:szCs w:val="24"/>
        </w:rPr>
        <w:t>innovation</w:t>
      </w:r>
      <w:r>
        <w:rPr>
          <w:rFonts w:ascii="Arial" w:hAnsi="Arial" w:cs="Arial"/>
          <w:sz w:val="24"/>
          <w:szCs w:val="24"/>
        </w:rPr>
        <w:t xml:space="preserve"> and </w:t>
      </w:r>
      <w:r w:rsidR="00735847" w:rsidRPr="00735847">
        <w:rPr>
          <w:rFonts w:ascii="Arial" w:hAnsi="Arial" w:cs="Arial"/>
          <w:i/>
          <w:sz w:val="24"/>
          <w:szCs w:val="24"/>
        </w:rPr>
        <w:t xml:space="preserve">historically </w:t>
      </w:r>
      <w:r w:rsidRPr="00735847">
        <w:rPr>
          <w:rFonts w:ascii="Arial" w:hAnsi="Arial" w:cs="Arial"/>
          <w:i/>
          <w:sz w:val="24"/>
          <w:szCs w:val="24"/>
        </w:rPr>
        <w:t>marginalized population</w:t>
      </w:r>
      <w:r>
        <w:rPr>
          <w:rFonts w:ascii="Arial" w:hAnsi="Arial" w:cs="Arial"/>
          <w:sz w:val="24"/>
          <w:szCs w:val="24"/>
        </w:rPr>
        <w:t xml:space="preserve"> are key terms </w:t>
      </w:r>
      <w:r w:rsidR="00735847">
        <w:rPr>
          <w:rFonts w:ascii="Arial" w:hAnsi="Arial" w:cs="Arial"/>
          <w:sz w:val="24"/>
          <w:szCs w:val="24"/>
        </w:rPr>
        <w:t xml:space="preserve">related to this funding opportunity. The definitions used for these terms for the purpose of this fund are as follows: </w:t>
      </w:r>
    </w:p>
    <w:p w14:paraId="20E28ECD" w14:textId="2E8D19A1" w:rsidR="00735847" w:rsidRDefault="00735847" w:rsidP="008E09A5">
      <w:pPr>
        <w:spacing w:after="0" w:line="276" w:lineRule="auto"/>
        <w:rPr>
          <w:rFonts w:ascii="Arial" w:hAnsi="Arial" w:cs="Arial"/>
          <w:sz w:val="24"/>
          <w:szCs w:val="24"/>
        </w:rPr>
      </w:pPr>
    </w:p>
    <w:p w14:paraId="761CF014" w14:textId="68361DAA" w:rsidR="00735847" w:rsidRDefault="00735847" w:rsidP="008E09A5">
      <w:pPr>
        <w:spacing w:after="0" w:line="276" w:lineRule="auto"/>
        <w:rPr>
          <w:rFonts w:ascii="Arial" w:hAnsi="Arial" w:cs="Arial"/>
          <w:sz w:val="24"/>
          <w:szCs w:val="24"/>
        </w:rPr>
      </w:pPr>
      <w:r w:rsidRPr="00735847">
        <w:rPr>
          <w:rFonts w:ascii="Arial" w:hAnsi="Arial" w:cs="Arial"/>
          <w:sz w:val="24"/>
          <w:szCs w:val="24"/>
          <w:u w:val="single"/>
        </w:rPr>
        <w:t>Equity</w:t>
      </w:r>
      <w:r w:rsidRPr="00735847">
        <w:rPr>
          <w:rFonts w:ascii="Arial" w:hAnsi="Arial" w:cs="Arial"/>
          <w:sz w:val="24"/>
          <w:szCs w:val="24"/>
        </w:rPr>
        <w:t xml:space="preserve"> creates conditions that allow all to reach their full potential. It is just and fair inclusion. Equity is not equality.</w:t>
      </w:r>
    </w:p>
    <w:p w14:paraId="7F1CEDAD" w14:textId="13D70DC5" w:rsidR="00735847" w:rsidRDefault="00735847" w:rsidP="008E09A5">
      <w:pPr>
        <w:spacing w:after="0" w:line="276" w:lineRule="auto"/>
        <w:rPr>
          <w:rFonts w:ascii="Arial" w:hAnsi="Arial" w:cs="Arial"/>
          <w:sz w:val="24"/>
          <w:szCs w:val="24"/>
        </w:rPr>
      </w:pPr>
    </w:p>
    <w:p w14:paraId="3C380539" w14:textId="77B6133A" w:rsidR="00735847" w:rsidRDefault="00735847" w:rsidP="008E09A5">
      <w:pPr>
        <w:spacing w:after="0" w:line="276" w:lineRule="auto"/>
        <w:rPr>
          <w:rFonts w:ascii="Arial" w:hAnsi="Arial" w:cs="Arial"/>
          <w:sz w:val="24"/>
          <w:szCs w:val="24"/>
        </w:rPr>
      </w:pPr>
      <w:r w:rsidRPr="00735847">
        <w:rPr>
          <w:rFonts w:ascii="Arial" w:hAnsi="Arial" w:cs="Arial"/>
          <w:sz w:val="24"/>
          <w:szCs w:val="24"/>
          <w:u w:val="single"/>
        </w:rPr>
        <w:t>Innovation</w:t>
      </w:r>
      <w:r w:rsidRPr="00735847">
        <w:rPr>
          <w:rFonts w:ascii="Arial" w:hAnsi="Arial" w:cs="Arial"/>
          <w:sz w:val="24"/>
          <w:szCs w:val="24"/>
        </w:rPr>
        <w:t xml:space="preserve"> makes changes in something established, especially by introducing new methods, ideas and products. Innovation requires knowledge, ingenuity and focus. It is newness—or renewal—and improvement. Innovation is not invention.</w:t>
      </w:r>
    </w:p>
    <w:p w14:paraId="1F0C8911" w14:textId="3EF3015B" w:rsidR="00735847" w:rsidRDefault="00735847" w:rsidP="008E09A5">
      <w:pPr>
        <w:spacing w:after="0" w:line="276" w:lineRule="auto"/>
        <w:rPr>
          <w:rFonts w:ascii="Arial" w:hAnsi="Arial" w:cs="Arial"/>
          <w:sz w:val="24"/>
          <w:szCs w:val="24"/>
        </w:rPr>
      </w:pPr>
    </w:p>
    <w:p w14:paraId="0B87D209" w14:textId="2BBD77A6" w:rsidR="00735847" w:rsidRDefault="00735847" w:rsidP="002F0F3E">
      <w:pPr>
        <w:spacing w:after="0" w:line="276" w:lineRule="auto"/>
        <w:rPr>
          <w:rFonts w:ascii="Arial" w:hAnsi="Arial" w:cs="Arial"/>
          <w:sz w:val="24"/>
          <w:szCs w:val="24"/>
        </w:rPr>
      </w:pPr>
      <w:r>
        <w:rPr>
          <w:rFonts w:ascii="Arial" w:hAnsi="Arial" w:cs="Arial"/>
          <w:sz w:val="24"/>
          <w:szCs w:val="24"/>
          <w:u w:val="single"/>
        </w:rPr>
        <w:t>Historically marginalized populations</w:t>
      </w:r>
      <w:r>
        <w:rPr>
          <w:rFonts w:ascii="Arial" w:hAnsi="Arial" w:cs="Arial"/>
          <w:sz w:val="24"/>
          <w:szCs w:val="24"/>
        </w:rPr>
        <w:t xml:space="preserve"> are </w:t>
      </w:r>
      <w:r w:rsidR="002F0F3E">
        <w:rPr>
          <w:rFonts w:ascii="Arial" w:hAnsi="Arial" w:cs="Arial"/>
          <w:sz w:val="24"/>
          <w:szCs w:val="24"/>
        </w:rPr>
        <w:t>i</w:t>
      </w:r>
      <w:r w:rsidR="002F0F3E" w:rsidRPr="002F0F3E">
        <w:rPr>
          <w:rFonts w:ascii="Arial" w:hAnsi="Arial" w:cs="Arial"/>
          <w:sz w:val="24"/>
          <w:szCs w:val="24"/>
        </w:rPr>
        <w:t>ndividuals, groups, and communities that have historically and</w:t>
      </w:r>
      <w:r w:rsidR="002F0F3E">
        <w:rPr>
          <w:rFonts w:ascii="Arial" w:hAnsi="Arial" w:cs="Arial"/>
          <w:sz w:val="24"/>
          <w:szCs w:val="24"/>
        </w:rPr>
        <w:t xml:space="preserve"> </w:t>
      </w:r>
      <w:r w:rsidR="002F0F3E" w:rsidRPr="002F0F3E">
        <w:rPr>
          <w:rFonts w:ascii="Arial" w:hAnsi="Arial" w:cs="Arial"/>
          <w:sz w:val="24"/>
          <w:szCs w:val="24"/>
        </w:rPr>
        <w:t>systematically been</w:t>
      </w:r>
      <w:r w:rsidR="002F0F3E">
        <w:rPr>
          <w:rFonts w:ascii="Arial" w:hAnsi="Arial" w:cs="Arial"/>
          <w:sz w:val="24"/>
          <w:szCs w:val="24"/>
        </w:rPr>
        <w:t>—and continue to be—de</w:t>
      </w:r>
      <w:r w:rsidR="002F0F3E" w:rsidRPr="002F0F3E">
        <w:rPr>
          <w:rFonts w:ascii="Arial" w:hAnsi="Arial" w:cs="Arial"/>
          <w:sz w:val="24"/>
          <w:szCs w:val="24"/>
        </w:rPr>
        <w:t>nied access to services, resources and power</w:t>
      </w:r>
      <w:r w:rsidR="002F0F3E">
        <w:rPr>
          <w:rFonts w:ascii="Arial" w:hAnsi="Arial" w:cs="Arial"/>
          <w:sz w:val="24"/>
          <w:szCs w:val="24"/>
        </w:rPr>
        <w:t xml:space="preserve"> </w:t>
      </w:r>
      <w:r w:rsidR="002F0F3E" w:rsidRPr="002F0F3E">
        <w:rPr>
          <w:rFonts w:ascii="Arial" w:hAnsi="Arial" w:cs="Arial"/>
          <w:sz w:val="24"/>
          <w:szCs w:val="24"/>
        </w:rPr>
        <w:t>relationships across economic, political, and cultural dimensions as</w:t>
      </w:r>
      <w:r w:rsidR="002F0F3E">
        <w:rPr>
          <w:rFonts w:ascii="Arial" w:hAnsi="Arial" w:cs="Arial"/>
          <w:sz w:val="24"/>
          <w:szCs w:val="24"/>
        </w:rPr>
        <w:t xml:space="preserve"> </w:t>
      </w:r>
      <w:r w:rsidR="002F0F3E" w:rsidRPr="002F0F3E">
        <w:rPr>
          <w:rFonts w:ascii="Arial" w:hAnsi="Arial" w:cs="Arial"/>
          <w:sz w:val="24"/>
          <w:szCs w:val="24"/>
        </w:rPr>
        <w:t>a result of systemic, durable, and persistent racism, discrimination</w:t>
      </w:r>
      <w:r w:rsidR="002F0F3E">
        <w:rPr>
          <w:rFonts w:ascii="Arial" w:hAnsi="Arial" w:cs="Arial"/>
          <w:sz w:val="24"/>
          <w:szCs w:val="24"/>
        </w:rPr>
        <w:t xml:space="preserve"> </w:t>
      </w:r>
      <w:r w:rsidR="002F0F3E" w:rsidRPr="002F0F3E">
        <w:rPr>
          <w:rFonts w:ascii="Arial" w:hAnsi="Arial" w:cs="Arial"/>
          <w:sz w:val="24"/>
          <w:szCs w:val="24"/>
        </w:rPr>
        <w:t>and other forms of oppression.</w:t>
      </w:r>
      <w:r w:rsidR="002F0F3E">
        <w:rPr>
          <w:rFonts w:ascii="Arial" w:hAnsi="Arial" w:cs="Arial"/>
          <w:sz w:val="24"/>
          <w:szCs w:val="24"/>
        </w:rPr>
        <w:t xml:space="preserve"> </w:t>
      </w:r>
      <w:r>
        <w:rPr>
          <w:rFonts w:ascii="Arial" w:hAnsi="Arial" w:cs="Arial"/>
          <w:sz w:val="24"/>
          <w:szCs w:val="24"/>
        </w:rPr>
        <w:t xml:space="preserve">Historically marginalized populations are disproportionately affected by inequities. </w:t>
      </w:r>
    </w:p>
    <w:p w14:paraId="7702DF84" w14:textId="4445D053" w:rsidR="00735847" w:rsidRDefault="00735847" w:rsidP="008E09A5">
      <w:pPr>
        <w:spacing w:after="0" w:line="276" w:lineRule="auto"/>
        <w:rPr>
          <w:rFonts w:ascii="Arial" w:hAnsi="Arial" w:cs="Arial"/>
          <w:sz w:val="24"/>
          <w:szCs w:val="24"/>
        </w:rPr>
      </w:pPr>
    </w:p>
    <w:p w14:paraId="5FAB5DB3" w14:textId="117A2B1F" w:rsidR="002F0F3E" w:rsidRDefault="00804BAE" w:rsidP="008E09A5">
      <w:pPr>
        <w:spacing w:after="0" w:line="276" w:lineRule="auto"/>
        <w:rPr>
          <w:rFonts w:ascii="Arial" w:hAnsi="Arial" w:cs="Arial"/>
          <w:sz w:val="24"/>
          <w:szCs w:val="24"/>
        </w:rPr>
      </w:pPr>
      <w:r>
        <w:rPr>
          <w:rFonts w:ascii="Arial" w:hAnsi="Arial" w:cs="Arial"/>
          <w:sz w:val="24"/>
          <w:szCs w:val="24"/>
        </w:rPr>
        <w:t xml:space="preserve">Historically marginalized populations </w:t>
      </w:r>
      <w:r w:rsidR="002F0F3E">
        <w:rPr>
          <w:rFonts w:ascii="Arial" w:hAnsi="Arial" w:cs="Arial"/>
          <w:sz w:val="24"/>
          <w:szCs w:val="24"/>
        </w:rPr>
        <w:t>are often identified based on their race, ethnicity, socio-economic status, geography, religion, language, sexual identity, and disability status, and include</w:t>
      </w:r>
      <w:r w:rsidR="007E755A">
        <w:rPr>
          <w:rFonts w:ascii="Arial" w:hAnsi="Arial" w:cs="Arial"/>
          <w:sz w:val="24"/>
          <w:szCs w:val="24"/>
        </w:rPr>
        <w:t xml:space="preserve"> members of the following groups/communities:</w:t>
      </w:r>
    </w:p>
    <w:p w14:paraId="5D234EBD" w14:textId="77777777" w:rsidR="007E755A" w:rsidRDefault="007E755A" w:rsidP="007E755A">
      <w:pPr>
        <w:pStyle w:val="ListParagraph"/>
        <w:numPr>
          <w:ilvl w:val="0"/>
          <w:numId w:val="21"/>
        </w:numPr>
        <w:spacing w:after="0" w:line="276" w:lineRule="auto"/>
        <w:rPr>
          <w:rFonts w:ascii="Arial" w:hAnsi="Arial" w:cs="Arial"/>
          <w:sz w:val="24"/>
          <w:szCs w:val="24"/>
        </w:rPr>
        <w:sectPr w:rsidR="007E755A">
          <w:headerReference w:type="default" r:id="rId7"/>
          <w:footerReference w:type="default" r:id="rId8"/>
          <w:pgSz w:w="12240" w:h="15840"/>
          <w:pgMar w:top="1440" w:right="1440" w:bottom="1440" w:left="1440" w:header="720" w:footer="720" w:gutter="0"/>
          <w:cols w:space="720"/>
          <w:docGrid w:linePitch="360"/>
        </w:sectPr>
      </w:pPr>
    </w:p>
    <w:p w14:paraId="668336E2" w14:textId="6B6A03DE" w:rsidR="002F0F3E" w:rsidRDefault="007E755A" w:rsidP="007E755A">
      <w:pPr>
        <w:pStyle w:val="ListParagraph"/>
        <w:numPr>
          <w:ilvl w:val="0"/>
          <w:numId w:val="21"/>
        </w:numPr>
        <w:spacing w:after="0" w:line="276" w:lineRule="auto"/>
        <w:rPr>
          <w:rFonts w:ascii="Arial" w:hAnsi="Arial" w:cs="Arial"/>
          <w:sz w:val="24"/>
          <w:szCs w:val="24"/>
        </w:rPr>
      </w:pPr>
      <w:bookmarkStart w:id="0" w:name="_Hlk130799345"/>
      <w:r>
        <w:rPr>
          <w:rFonts w:ascii="Arial" w:hAnsi="Arial" w:cs="Arial"/>
          <w:sz w:val="24"/>
          <w:szCs w:val="24"/>
        </w:rPr>
        <w:t>African American/Black</w:t>
      </w:r>
    </w:p>
    <w:p w14:paraId="36EA2349" w14:textId="496C631E" w:rsidR="007E755A" w:rsidRDefault="007E755A" w:rsidP="007E755A">
      <w:pPr>
        <w:pStyle w:val="ListParagraph"/>
        <w:numPr>
          <w:ilvl w:val="0"/>
          <w:numId w:val="21"/>
        </w:numPr>
        <w:spacing w:after="0" w:line="276" w:lineRule="auto"/>
        <w:rPr>
          <w:rFonts w:ascii="Arial" w:hAnsi="Arial" w:cs="Arial"/>
          <w:sz w:val="24"/>
          <w:szCs w:val="24"/>
        </w:rPr>
      </w:pPr>
      <w:r>
        <w:rPr>
          <w:rFonts w:ascii="Arial" w:hAnsi="Arial" w:cs="Arial"/>
          <w:sz w:val="24"/>
          <w:szCs w:val="24"/>
        </w:rPr>
        <w:t>Indigenous</w:t>
      </w:r>
    </w:p>
    <w:p w14:paraId="5E234A1E" w14:textId="4A650275" w:rsidR="007E755A" w:rsidRDefault="007E755A" w:rsidP="007E755A">
      <w:pPr>
        <w:pStyle w:val="ListParagraph"/>
        <w:numPr>
          <w:ilvl w:val="0"/>
          <w:numId w:val="21"/>
        </w:numPr>
        <w:spacing w:after="0" w:line="276" w:lineRule="auto"/>
        <w:rPr>
          <w:rFonts w:ascii="Arial" w:hAnsi="Arial" w:cs="Arial"/>
          <w:sz w:val="24"/>
          <w:szCs w:val="24"/>
        </w:rPr>
      </w:pPr>
      <w:r>
        <w:rPr>
          <w:rFonts w:ascii="Arial" w:hAnsi="Arial" w:cs="Arial"/>
          <w:sz w:val="24"/>
          <w:szCs w:val="24"/>
        </w:rPr>
        <w:t>Immigrant or refugee</w:t>
      </w:r>
    </w:p>
    <w:p w14:paraId="4EADDD68" w14:textId="77777777" w:rsidR="004743E2" w:rsidRDefault="004743E2" w:rsidP="004743E2">
      <w:pPr>
        <w:pStyle w:val="ListParagraph"/>
        <w:numPr>
          <w:ilvl w:val="0"/>
          <w:numId w:val="21"/>
        </w:numPr>
        <w:spacing w:after="0" w:line="276" w:lineRule="auto"/>
        <w:rPr>
          <w:rFonts w:ascii="Arial" w:hAnsi="Arial" w:cs="Arial"/>
          <w:sz w:val="24"/>
          <w:szCs w:val="24"/>
        </w:rPr>
      </w:pPr>
      <w:r>
        <w:rPr>
          <w:rFonts w:ascii="Arial" w:hAnsi="Arial" w:cs="Arial"/>
          <w:sz w:val="24"/>
          <w:szCs w:val="24"/>
        </w:rPr>
        <w:t>Latinx/Hispanic</w:t>
      </w:r>
    </w:p>
    <w:p w14:paraId="5BBFE1F4" w14:textId="3C22AF20" w:rsidR="007E755A" w:rsidRDefault="007E755A" w:rsidP="007E755A">
      <w:pPr>
        <w:pStyle w:val="ListParagraph"/>
        <w:numPr>
          <w:ilvl w:val="0"/>
          <w:numId w:val="21"/>
        </w:numPr>
        <w:spacing w:after="0" w:line="276" w:lineRule="auto"/>
        <w:rPr>
          <w:rFonts w:ascii="Arial" w:hAnsi="Arial" w:cs="Arial"/>
          <w:sz w:val="24"/>
          <w:szCs w:val="24"/>
        </w:rPr>
      </w:pPr>
      <w:r>
        <w:rPr>
          <w:rFonts w:ascii="Arial" w:hAnsi="Arial" w:cs="Arial"/>
          <w:sz w:val="24"/>
          <w:szCs w:val="24"/>
        </w:rPr>
        <w:t>LGBTQIA+</w:t>
      </w:r>
    </w:p>
    <w:p w14:paraId="15D22D20" w14:textId="77777777" w:rsidR="004743E2" w:rsidRDefault="004743E2" w:rsidP="004743E2">
      <w:pPr>
        <w:pStyle w:val="ListParagraph"/>
        <w:numPr>
          <w:ilvl w:val="0"/>
          <w:numId w:val="21"/>
        </w:numPr>
        <w:spacing w:after="0" w:line="276" w:lineRule="auto"/>
        <w:rPr>
          <w:rFonts w:ascii="Arial" w:hAnsi="Arial" w:cs="Arial"/>
          <w:sz w:val="24"/>
          <w:szCs w:val="24"/>
        </w:rPr>
      </w:pPr>
      <w:r>
        <w:rPr>
          <w:rFonts w:ascii="Arial" w:hAnsi="Arial" w:cs="Arial"/>
          <w:sz w:val="24"/>
          <w:szCs w:val="24"/>
        </w:rPr>
        <w:t>People of color</w:t>
      </w:r>
    </w:p>
    <w:p w14:paraId="19A52D87" w14:textId="0D4AF7D0" w:rsidR="007E755A" w:rsidRDefault="007E755A" w:rsidP="007E755A">
      <w:pPr>
        <w:pStyle w:val="ListParagraph"/>
        <w:numPr>
          <w:ilvl w:val="0"/>
          <w:numId w:val="21"/>
        </w:numPr>
        <w:spacing w:after="0" w:line="276" w:lineRule="auto"/>
        <w:rPr>
          <w:rFonts w:ascii="Arial" w:hAnsi="Arial" w:cs="Arial"/>
          <w:sz w:val="24"/>
          <w:szCs w:val="24"/>
        </w:rPr>
      </w:pPr>
      <w:r>
        <w:rPr>
          <w:rFonts w:ascii="Arial" w:hAnsi="Arial" w:cs="Arial"/>
          <w:sz w:val="24"/>
          <w:szCs w:val="24"/>
        </w:rPr>
        <w:t>Veterans</w:t>
      </w:r>
    </w:p>
    <w:p w14:paraId="10118EF4" w14:textId="61E8FC3B" w:rsidR="007E755A" w:rsidRDefault="007E755A" w:rsidP="007E755A">
      <w:pPr>
        <w:pStyle w:val="ListParagraph"/>
        <w:numPr>
          <w:ilvl w:val="0"/>
          <w:numId w:val="21"/>
        </w:numPr>
        <w:spacing w:after="0" w:line="276" w:lineRule="auto"/>
        <w:rPr>
          <w:rFonts w:ascii="Arial" w:hAnsi="Arial" w:cs="Arial"/>
          <w:sz w:val="24"/>
          <w:szCs w:val="24"/>
        </w:rPr>
      </w:pPr>
      <w:r>
        <w:rPr>
          <w:rFonts w:ascii="Arial" w:hAnsi="Arial" w:cs="Arial"/>
          <w:sz w:val="24"/>
          <w:szCs w:val="24"/>
        </w:rPr>
        <w:t>Women</w:t>
      </w:r>
    </w:p>
    <w:p w14:paraId="78EB3A2B" w14:textId="77777777" w:rsidR="007E755A" w:rsidRDefault="007E755A" w:rsidP="007E755A">
      <w:pPr>
        <w:pStyle w:val="ListParagraph"/>
        <w:numPr>
          <w:ilvl w:val="0"/>
          <w:numId w:val="21"/>
        </w:numPr>
        <w:spacing w:after="0" w:line="276" w:lineRule="auto"/>
        <w:rPr>
          <w:rFonts w:ascii="Arial" w:hAnsi="Arial" w:cs="Arial"/>
          <w:sz w:val="24"/>
          <w:szCs w:val="24"/>
        </w:rPr>
        <w:sectPr w:rsidR="007E755A" w:rsidSect="007E755A">
          <w:type w:val="continuous"/>
          <w:pgSz w:w="12240" w:h="15840"/>
          <w:pgMar w:top="1440" w:right="1440" w:bottom="1440" w:left="1440" w:header="720" w:footer="720" w:gutter="0"/>
          <w:cols w:num="2" w:space="720"/>
          <w:docGrid w:linePitch="360"/>
        </w:sectPr>
      </w:pPr>
    </w:p>
    <w:p w14:paraId="5E58BC34" w14:textId="2E908280" w:rsidR="007E755A" w:rsidRPr="007E755A" w:rsidRDefault="007E755A" w:rsidP="007E755A">
      <w:pPr>
        <w:pStyle w:val="ListParagraph"/>
        <w:numPr>
          <w:ilvl w:val="0"/>
          <w:numId w:val="21"/>
        </w:numPr>
        <w:spacing w:after="0" w:line="276" w:lineRule="auto"/>
        <w:rPr>
          <w:rFonts w:ascii="Arial" w:hAnsi="Arial" w:cs="Arial"/>
          <w:sz w:val="24"/>
          <w:szCs w:val="24"/>
        </w:rPr>
      </w:pPr>
      <w:r>
        <w:rPr>
          <w:rFonts w:ascii="Arial" w:hAnsi="Arial" w:cs="Arial"/>
          <w:sz w:val="24"/>
          <w:szCs w:val="24"/>
        </w:rPr>
        <w:t xml:space="preserve">Individuals with cognitive or physical differences </w:t>
      </w:r>
    </w:p>
    <w:bookmarkEnd w:id="0"/>
    <w:p w14:paraId="3473C82D" w14:textId="77777777" w:rsidR="007E755A" w:rsidRDefault="007E755A">
      <w:pPr>
        <w:spacing w:after="0" w:line="259" w:lineRule="auto"/>
        <w:rPr>
          <w:rFonts w:ascii="Arial" w:hAnsi="Arial" w:cs="Arial"/>
          <w:b/>
          <w:sz w:val="24"/>
          <w:szCs w:val="24"/>
        </w:rPr>
      </w:pPr>
      <w:r>
        <w:rPr>
          <w:rFonts w:ascii="Arial" w:hAnsi="Arial" w:cs="Arial"/>
          <w:b/>
          <w:sz w:val="24"/>
          <w:szCs w:val="24"/>
        </w:rPr>
        <w:br w:type="page"/>
      </w:r>
    </w:p>
    <w:p w14:paraId="6C9149B5" w14:textId="7323835F"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lastRenderedPageBreak/>
        <w:t xml:space="preserve">Fund Eligibility </w:t>
      </w:r>
    </w:p>
    <w:p w14:paraId="1CC5A58F" w14:textId="77777777" w:rsidR="00D0323B" w:rsidRPr="009F45ED" w:rsidRDefault="00D0323B" w:rsidP="00D0323B">
      <w:pPr>
        <w:spacing w:after="0" w:line="276" w:lineRule="auto"/>
        <w:rPr>
          <w:rFonts w:ascii="Arial" w:hAnsi="Arial" w:cs="Arial"/>
          <w:sz w:val="24"/>
          <w:szCs w:val="24"/>
        </w:rPr>
      </w:pPr>
      <w:r w:rsidRPr="009F45ED">
        <w:rPr>
          <w:rFonts w:ascii="Arial" w:hAnsi="Arial" w:cs="Arial"/>
          <w:sz w:val="24"/>
          <w:szCs w:val="24"/>
        </w:rPr>
        <w:t xml:space="preserve">The following types of entities are eligible to apply for Equity Innovation funds: </w:t>
      </w:r>
    </w:p>
    <w:p w14:paraId="656D1BB7" w14:textId="21F5D932" w:rsidR="00D0323B" w:rsidRPr="009F45ED" w:rsidRDefault="00D0323B" w:rsidP="00D0323B">
      <w:pPr>
        <w:pStyle w:val="ListParagraph"/>
        <w:numPr>
          <w:ilvl w:val="0"/>
          <w:numId w:val="12"/>
        </w:numPr>
        <w:spacing w:after="0" w:line="276" w:lineRule="auto"/>
        <w:rPr>
          <w:rFonts w:ascii="Arial" w:hAnsi="Arial" w:cs="Arial"/>
          <w:sz w:val="24"/>
          <w:szCs w:val="24"/>
        </w:rPr>
      </w:pPr>
      <w:r w:rsidRPr="009F45ED">
        <w:rPr>
          <w:rFonts w:ascii="Arial" w:hAnsi="Arial" w:cs="Arial"/>
          <w:sz w:val="24"/>
          <w:szCs w:val="24"/>
        </w:rPr>
        <w:t xml:space="preserve">Grassroots Organization: A community-based organization or organized group of individuals </w:t>
      </w:r>
      <w:r w:rsidR="00DE793F">
        <w:rPr>
          <w:rFonts w:ascii="Arial" w:hAnsi="Arial" w:cs="Arial"/>
          <w:sz w:val="24"/>
          <w:szCs w:val="24"/>
        </w:rPr>
        <w:t xml:space="preserve">that </w:t>
      </w:r>
      <w:r w:rsidRPr="009F45ED">
        <w:rPr>
          <w:rFonts w:ascii="Arial" w:hAnsi="Arial" w:cs="Arial"/>
          <w:sz w:val="24"/>
          <w:szCs w:val="24"/>
        </w:rPr>
        <w:t>has identified a specific issue/problem and is working collectively towards a solution.</w:t>
      </w:r>
    </w:p>
    <w:p w14:paraId="25CD213C" w14:textId="77777777" w:rsidR="00D0323B" w:rsidRPr="009F45ED" w:rsidRDefault="00D0323B" w:rsidP="00D0323B">
      <w:pPr>
        <w:pStyle w:val="ListParagraph"/>
        <w:numPr>
          <w:ilvl w:val="0"/>
          <w:numId w:val="12"/>
        </w:numPr>
        <w:spacing w:after="0" w:line="276" w:lineRule="auto"/>
        <w:rPr>
          <w:rFonts w:ascii="Arial" w:hAnsi="Arial" w:cs="Arial"/>
          <w:sz w:val="24"/>
          <w:szCs w:val="24"/>
        </w:rPr>
      </w:pPr>
      <w:r w:rsidRPr="009F45ED">
        <w:rPr>
          <w:rFonts w:ascii="Arial" w:hAnsi="Arial" w:cs="Arial"/>
          <w:sz w:val="24"/>
          <w:szCs w:val="24"/>
        </w:rPr>
        <w:t>Social Entrepreneur or Innovator: An individual, company or aspiring nonprofit with a novel solution to a social problem.</w:t>
      </w:r>
    </w:p>
    <w:p w14:paraId="4980C7E6" w14:textId="77777777" w:rsidR="00D0323B" w:rsidRPr="009F45ED" w:rsidRDefault="00D0323B" w:rsidP="00D0323B">
      <w:pPr>
        <w:pStyle w:val="ListParagraph"/>
        <w:numPr>
          <w:ilvl w:val="0"/>
          <w:numId w:val="12"/>
        </w:numPr>
        <w:spacing w:after="0" w:line="276" w:lineRule="auto"/>
        <w:rPr>
          <w:rFonts w:ascii="Arial" w:hAnsi="Arial" w:cs="Arial"/>
          <w:sz w:val="24"/>
          <w:szCs w:val="24"/>
        </w:rPr>
      </w:pPr>
      <w:r w:rsidRPr="009F45ED">
        <w:rPr>
          <w:rFonts w:ascii="Arial" w:hAnsi="Arial" w:cs="Arial"/>
          <w:sz w:val="24"/>
          <w:szCs w:val="24"/>
        </w:rPr>
        <w:t>501(c)(3) or 170 Organizations</w:t>
      </w:r>
    </w:p>
    <w:p w14:paraId="6C8198DF" w14:textId="77777777" w:rsidR="00D0323B" w:rsidRPr="009F45ED" w:rsidRDefault="00D0323B" w:rsidP="00D0323B">
      <w:pPr>
        <w:pStyle w:val="ListParagraph"/>
        <w:numPr>
          <w:ilvl w:val="1"/>
          <w:numId w:val="12"/>
        </w:numPr>
        <w:spacing w:after="0" w:line="276" w:lineRule="auto"/>
        <w:rPr>
          <w:rFonts w:ascii="Arial" w:hAnsi="Arial" w:cs="Arial"/>
          <w:sz w:val="24"/>
          <w:szCs w:val="24"/>
        </w:rPr>
      </w:pPr>
      <w:r w:rsidRPr="009F45ED">
        <w:rPr>
          <w:rFonts w:ascii="Arial" w:hAnsi="Arial" w:cs="Arial"/>
          <w:sz w:val="24"/>
          <w:szCs w:val="24"/>
        </w:rPr>
        <w:t>501(C)(3) Organization - Section 501(c)(3) is a portion of the U.S. Internal Revenue Code (IRC) and a specific tax category for nonprofit organizations. Organizations must be registered with the IRS as a Section 501(c)(3) nonprofit.</w:t>
      </w:r>
    </w:p>
    <w:p w14:paraId="42D28671" w14:textId="77777777" w:rsidR="00D0323B" w:rsidRPr="006A3FE5" w:rsidRDefault="00D0323B" w:rsidP="00D0323B">
      <w:pPr>
        <w:pStyle w:val="ListParagraph"/>
        <w:numPr>
          <w:ilvl w:val="1"/>
          <w:numId w:val="12"/>
        </w:numPr>
        <w:spacing w:after="0" w:line="276" w:lineRule="auto"/>
        <w:rPr>
          <w:rFonts w:ascii="Arial" w:hAnsi="Arial" w:cs="Arial"/>
          <w:sz w:val="24"/>
          <w:szCs w:val="24"/>
        </w:rPr>
      </w:pPr>
      <w:r w:rsidRPr="006A3FE5">
        <w:rPr>
          <w:rFonts w:ascii="Arial" w:hAnsi="Arial" w:cs="Arial"/>
          <w:sz w:val="24"/>
          <w:szCs w:val="24"/>
        </w:rPr>
        <w:t>170 Organization - An organization which is allowed to receive charitable contributions under Section 170(b)(1)(A). These include:</w:t>
      </w:r>
    </w:p>
    <w:p w14:paraId="217C7864" w14:textId="77777777" w:rsidR="00D0323B" w:rsidRPr="006A3FE5" w:rsidRDefault="00D0323B" w:rsidP="00D0323B">
      <w:pPr>
        <w:pStyle w:val="ListParagraph"/>
        <w:numPr>
          <w:ilvl w:val="2"/>
          <w:numId w:val="12"/>
        </w:numPr>
        <w:spacing w:after="0" w:line="276" w:lineRule="auto"/>
        <w:rPr>
          <w:rFonts w:ascii="Arial" w:hAnsi="Arial" w:cs="Arial"/>
          <w:sz w:val="24"/>
          <w:szCs w:val="24"/>
        </w:rPr>
      </w:pPr>
      <w:r w:rsidRPr="006A3FE5">
        <w:rPr>
          <w:rFonts w:ascii="Arial" w:hAnsi="Arial" w:cs="Arial"/>
          <w:sz w:val="24"/>
          <w:szCs w:val="24"/>
        </w:rPr>
        <w:t>Churches and church associations</w:t>
      </w:r>
    </w:p>
    <w:p w14:paraId="3F2357EA" w14:textId="77777777" w:rsidR="00D0323B" w:rsidRPr="006A3FE5" w:rsidRDefault="00D0323B" w:rsidP="00D0323B">
      <w:pPr>
        <w:pStyle w:val="ListParagraph"/>
        <w:numPr>
          <w:ilvl w:val="2"/>
          <w:numId w:val="12"/>
        </w:numPr>
        <w:spacing w:after="0" w:line="276" w:lineRule="auto"/>
        <w:rPr>
          <w:rFonts w:ascii="Arial" w:hAnsi="Arial" w:cs="Arial"/>
          <w:sz w:val="24"/>
          <w:szCs w:val="24"/>
        </w:rPr>
      </w:pPr>
      <w:r w:rsidRPr="006A3FE5">
        <w:rPr>
          <w:rFonts w:ascii="Arial" w:hAnsi="Arial" w:cs="Arial"/>
          <w:sz w:val="24"/>
          <w:szCs w:val="24"/>
        </w:rPr>
        <w:t>Educational institutions</w:t>
      </w:r>
    </w:p>
    <w:p w14:paraId="49F07FB4" w14:textId="77777777" w:rsidR="00D0323B" w:rsidRPr="006A3FE5" w:rsidRDefault="00D0323B" w:rsidP="00D0323B">
      <w:pPr>
        <w:pStyle w:val="ListParagraph"/>
        <w:numPr>
          <w:ilvl w:val="2"/>
          <w:numId w:val="12"/>
        </w:numPr>
        <w:spacing w:after="0" w:line="276" w:lineRule="auto"/>
        <w:rPr>
          <w:rFonts w:ascii="Arial" w:hAnsi="Arial" w:cs="Arial"/>
          <w:sz w:val="24"/>
          <w:szCs w:val="24"/>
        </w:rPr>
      </w:pPr>
      <w:r w:rsidRPr="006A3FE5">
        <w:rPr>
          <w:rFonts w:ascii="Arial" w:hAnsi="Arial" w:cs="Arial"/>
          <w:sz w:val="24"/>
          <w:szCs w:val="24"/>
        </w:rPr>
        <w:t>Hospitals and medical research facilities</w:t>
      </w:r>
    </w:p>
    <w:p w14:paraId="2A5FF21C" w14:textId="021B5458" w:rsidR="00D0323B" w:rsidRPr="006A3FE5" w:rsidRDefault="00D0323B" w:rsidP="00D0323B">
      <w:pPr>
        <w:pStyle w:val="ListParagraph"/>
        <w:numPr>
          <w:ilvl w:val="2"/>
          <w:numId w:val="12"/>
        </w:numPr>
        <w:spacing w:after="0" w:line="276" w:lineRule="auto"/>
        <w:rPr>
          <w:rFonts w:ascii="Arial" w:hAnsi="Arial" w:cs="Arial"/>
          <w:sz w:val="24"/>
          <w:szCs w:val="24"/>
        </w:rPr>
      </w:pPr>
      <w:r w:rsidRPr="006A3FE5">
        <w:rPr>
          <w:rFonts w:ascii="Arial" w:hAnsi="Arial" w:cs="Arial"/>
          <w:sz w:val="24"/>
          <w:szCs w:val="24"/>
        </w:rPr>
        <w:t>Other public institutions which receive a substantial amount of their funding from federal, state or local government.</w:t>
      </w:r>
    </w:p>
    <w:p w14:paraId="3DD7EE38" w14:textId="77777777" w:rsidR="00D0323B" w:rsidRPr="009F45ED" w:rsidRDefault="00D0323B" w:rsidP="008E09A5">
      <w:pPr>
        <w:spacing w:after="0" w:line="276" w:lineRule="auto"/>
        <w:rPr>
          <w:rFonts w:ascii="Arial" w:hAnsi="Arial" w:cs="Arial"/>
          <w:sz w:val="24"/>
          <w:szCs w:val="24"/>
        </w:rPr>
      </w:pPr>
    </w:p>
    <w:p w14:paraId="1FDAB037" w14:textId="77777777" w:rsidR="008E09A5" w:rsidRPr="009F45ED" w:rsidRDefault="008E09A5" w:rsidP="008E09A5">
      <w:pPr>
        <w:spacing w:after="0" w:line="276" w:lineRule="auto"/>
        <w:rPr>
          <w:rFonts w:ascii="Arial" w:hAnsi="Arial" w:cs="Arial"/>
          <w:sz w:val="24"/>
          <w:szCs w:val="24"/>
        </w:rPr>
      </w:pPr>
      <w:r w:rsidRPr="009F45ED">
        <w:rPr>
          <w:rFonts w:ascii="Arial" w:hAnsi="Arial" w:cs="Arial"/>
          <w:sz w:val="24"/>
          <w:szCs w:val="24"/>
        </w:rPr>
        <w:t>To be eligible to apply for funds, organization</w:t>
      </w:r>
      <w:r w:rsidR="00A127AE" w:rsidRPr="009F45ED">
        <w:rPr>
          <w:rFonts w:ascii="Arial" w:hAnsi="Arial" w:cs="Arial"/>
          <w:sz w:val="24"/>
          <w:szCs w:val="24"/>
        </w:rPr>
        <w:t>s</w:t>
      </w:r>
      <w:r w:rsidRPr="009F45ED">
        <w:rPr>
          <w:rFonts w:ascii="Arial" w:hAnsi="Arial" w:cs="Arial"/>
          <w:sz w:val="24"/>
          <w:szCs w:val="24"/>
        </w:rPr>
        <w:t xml:space="preserve"> must meet all of the following criteria: </w:t>
      </w:r>
    </w:p>
    <w:p w14:paraId="23A6E79A" w14:textId="77777777" w:rsidR="008E09A5" w:rsidRPr="009F45ED" w:rsidRDefault="008E09A5"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Serves residents of Racine County, WI</w:t>
      </w:r>
      <w:r w:rsidR="00A127AE" w:rsidRPr="009F45ED">
        <w:rPr>
          <w:rFonts w:ascii="Arial" w:hAnsi="Arial" w:cs="Arial"/>
          <w:sz w:val="24"/>
          <w:szCs w:val="24"/>
        </w:rPr>
        <w:t xml:space="preserve">. If the organization serves residents of other geographic locations, it must be able to clearly demonstrate the service to and impact on Racine County residents. </w:t>
      </w:r>
    </w:p>
    <w:p w14:paraId="550FCC92" w14:textId="2E58CC75" w:rsidR="008E09A5" w:rsidRPr="006A3FE5" w:rsidRDefault="008E09A5" w:rsidP="008E09A5">
      <w:pPr>
        <w:pStyle w:val="ListParagraph"/>
        <w:numPr>
          <w:ilvl w:val="0"/>
          <w:numId w:val="1"/>
        </w:numPr>
        <w:spacing w:after="0" w:line="276" w:lineRule="auto"/>
        <w:rPr>
          <w:rFonts w:ascii="Arial" w:hAnsi="Arial" w:cs="Arial"/>
          <w:sz w:val="24"/>
          <w:szCs w:val="24"/>
        </w:rPr>
      </w:pPr>
      <w:r w:rsidRPr="006A3FE5">
        <w:rPr>
          <w:rFonts w:ascii="Arial" w:hAnsi="Arial" w:cs="Arial"/>
          <w:sz w:val="24"/>
          <w:szCs w:val="24"/>
        </w:rPr>
        <w:t>Able to provide (upon request) detailed</w:t>
      </w:r>
      <w:r w:rsidR="006A4256">
        <w:rPr>
          <w:rFonts w:ascii="Arial" w:hAnsi="Arial" w:cs="Arial"/>
          <w:sz w:val="24"/>
          <w:szCs w:val="24"/>
        </w:rPr>
        <w:t>,</w:t>
      </w:r>
      <w:r w:rsidRPr="006A3FE5">
        <w:rPr>
          <w:rFonts w:ascii="Arial" w:hAnsi="Arial" w:cs="Arial"/>
          <w:sz w:val="24"/>
          <w:szCs w:val="24"/>
        </w:rPr>
        <w:t xml:space="preserve"> board-approved budgets and financial reports, including an audit or audited financial statements as required by State of Wisconsin Statute 202.12 (1)(b).</w:t>
      </w:r>
    </w:p>
    <w:p w14:paraId="5A27DDC5" w14:textId="77777777" w:rsidR="00D0323B" w:rsidRPr="006A3FE5" w:rsidRDefault="00D0323B" w:rsidP="008E09A5">
      <w:pPr>
        <w:pStyle w:val="ListParagraph"/>
        <w:numPr>
          <w:ilvl w:val="0"/>
          <w:numId w:val="1"/>
        </w:numPr>
        <w:spacing w:after="0" w:line="276" w:lineRule="auto"/>
        <w:rPr>
          <w:rFonts w:ascii="Arial" w:hAnsi="Arial" w:cs="Arial"/>
          <w:sz w:val="24"/>
          <w:szCs w:val="24"/>
        </w:rPr>
      </w:pPr>
      <w:r w:rsidRPr="006A3FE5">
        <w:rPr>
          <w:rFonts w:ascii="Arial" w:hAnsi="Arial" w:cs="Arial"/>
          <w:sz w:val="24"/>
          <w:szCs w:val="24"/>
        </w:rPr>
        <w:t xml:space="preserve">Able to serve as own fiscal agent or have a </w:t>
      </w:r>
      <w:r w:rsidR="00A127AE" w:rsidRPr="006A3FE5">
        <w:rPr>
          <w:rFonts w:ascii="Arial" w:hAnsi="Arial" w:cs="Arial"/>
          <w:sz w:val="24"/>
          <w:szCs w:val="24"/>
        </w:rPr>
        <w:t xml:space="preserve">written agreement with an established 501(c)(3) or 170 organization that will serve as fiscal agent for the proposed program. </w:t>
      </w:r>
    </w:p>
    <w:p w14:paraId="4673BB83" w14:textId="77777777" w:rsidR="008E09A5" w:rsidRPr="009F45ED" w:rsidRDefault="008E09A5"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 xml:space="preserve">Has been legally incorporated for at least six months. </w:t>
      </w:r>
    </w:p>
    <w:p w14:paraId="60ED6E79" w14:textId="079E2A6B" w:rsidR="008E09A5" w:rsidRPr="009F45ED" w:rsidRDefault="008E09A5"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Is tax exempt as described in section 501(c)(3) of the Internal Revenue Code</w:t>
      </w:r>
      <w:r w:rsidR="00D0323B" w:rsidRPr="009F45ED">
        <w:rPr>
          <w:rFonts w:ascii="Arial" w:hAnsi="Arial" w:cs="Arial"/>
          <w:sz w:val="24"/>
          <w:szCs w:val="24"/>
        </w:rPr>
        <w:t xml:space="preserve"> or allowed to receive charitable contributions under Section 170(b)(1)(A).</w:t>
      </w:r>
      <w:r w:rsidR="004743E2">
        <w:rPr>
          <w:rFonts w:ascii="Arial" w:hAnsi="Arial" w:cs="Arial"/>
          <w:sz w:val="24"/>
          <w:szCs w:val="24"/>
        </w:rPr>
        <w:t xml:space="preserve"> </w:t>
      </w:r>
    </w:p>
    <w:p w14:paraId="0FB408A7" w14:textId="4E843074" w:rsidR="008E09A5" w:rsidRPr="009F45ED" w:rsidRDefault="008E09A5"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 xml:space="preserve">Is governed by a voluntary board of directors, which has reviewed and approved the application for funding through the </w:t>
      </w:r>
      <w:r w:rsidR="00D0323B" w:rsidRPr="009F45ED">
        <w:rPr>
          <w:rFonts w:ascii="Arial" w:hAnsi="Arial" w:cs="Arial"/>
          <w:sz w:val="24"/>
          <w:szCs w:val="24"/>
        </w:rPr>
        <w:t>Equity Innovation</w:t>
      </w:r>
      <w:r w:rsidRPr="009F45ED">
        <w:rPr>
          <w:rFonts w:ascii="Arial" w:hAnsi="Arial" w:cs="Arial"/>
          <w:sz w:val="24"/>
          <w:szCs w:val="24"/>
        </w:rPr>
        <w:t xml:space="preserve"> </w:t>
      </w:r>
      <w:r w:rsidR="003E76E4">
        <w:rPr>
          <w:rFonts w:ascii="Arial" w:hAnsi="Arial" w:cs="Arial"/>
          <w:sz w:val="24"/>
          <w:szCs w:val="24"/>
        </w:rPr>
        <w:t>F</w:t>
      </w:r>
      <w:r w:rsidRPr="009F45ED">
        <w:rPr>
          <w:rFonts w:ascii="Arial" w:hAnsi="Arial" w:cs="Arial"/>
          <w:sz w:val="24"/>
          <w:szCs w:val="24"/>
        </w:rPr>
        <w:t xml:space="preserve">und. </w:t>
      </w:r>
    </w:p>
    <w:p w14:paraId="08BCA957" w14:textId="77777777" w:rsidR="008E09A5" w:rsidRPr="009F45ED" w:rsidRDefault="008E09A5"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 xml:space="preserve">Maintains a policy of non-discrimination and equal opportunity, and complies with the Americans with Disabilities Act. </w:t>
      </w:r>
    </w:p>
    <w:p w14:paraId="48B92AB3" w14:textId="77777777" w:rsidR="008E09A5" w:rsidRPr="009F45ED" w:rsidRDefault="008E09A5" w:rsidP="008E09A5">
      <w:pPr>
        <w:pStyle w:val="ListParagraph"/>
        <w:numPr>
          <w:ilvl w:val="0"/>
          <w:numId w:val="1"/>
        </w:numPr>
        <w:spacing w:after="0" w:line="276" w:lineRule="auto"/>
        <w:rPr>
          <w:rFonts w:ascii="Arial" w:hAnsi="Arial" w:cs="Arial"/>
          <w:sz w:val="24"/>
          <w:szCs w:val="24"/>
        </w:rPr>
      </w:pPr>
      <w:proofErr w:type="gramStart"/>
      <w:r w:rsidRPr="009F45ED">
        <w:rPr>
          <w:rFonts w:ascii="Arial" w:hAnsi="Arial" w:cs="Arial"/>
          <w:sz w:val="24"/>
          <w:szCs w:val="24"/>
        </w:rPr>
        <w:lastRenderedPageBreak/>
        <w:t>Is in compliance with</w:t>
      </w:r>
      <w:proofErr w:type="gramEnd"/>
      <w:r w:rsidRPr="009F45ED">
        <w:rPr>
          <w:rFonts w:ascii="Arial" w:hAnsi="Arial" w:cs="Arial"/>
          <w:sz w:val="24"/>
          <w:szCs w:val="24"/>
        </w:rPr>
        <w:t xml:space="preserve"> all community investment policies and procedures and funding agreement stipulations if currently receiving other funds from United Way of Racine County. </w:t>
      </w:r>
    </w:p>
    <w:p w14:paraId="02A7E26F" w14:textId="77777777" w:rsidR="00D0323B" w:rsidRPr="009F45ED" w:rsidRDefault="00D0323B" w:rsidP="00D0323B">
      <w:pPr>
        <w:spacing w:after="0" w:line="276" w:lineRule="auto"/>
        <w:rPr>
          <w:rFonts w:ascii="Arial" w:hAnsi="Arial" w:cs="Arial"/>
          <w:sz w:val="24"/>
          <w:szCs w:val="24"/>
        </w:rPr>
      </w:pPr>
    </w:p>
    <w:p w14:paraId="7DA661C9" w14:textId="77777777"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t xml:space="preserve">Application Process and Fund Timeline </w:t>
      </w:r>
    </w:p>
    <w:p w14:paraId="73025554" w14:textId="06A86D32" w:rsidR="0095413B" w:rsidRPr="006A3FE5" w:rsidRDefault="005F616D" w:rsidP="008E09A5">
      <w:pPr>
        <w:spacing w:after="0" w:line="276" w:lineRule="auto"/>
        <w:rPr>
          <w:rFonts w:ascii="Arial" w:hAnsi="Arial" w:cs="Arial"/>
          <w:sz w:val="24"/>
          <w:szCs w:val="24"/>
        </w:rPr>
      </w:pPr>
      <w:r w:rsidRPr="006A3FE5">
        <w:rPr>
          <w:rFonts w:ascii="Arial" w:hAnsi="Arial" w:cs="Arial"/>
          <w:sz w:val="24"/>
          <w:szCs w:val="24"/>
        </w:rPr>
        <w:t xml:space="preserve">The Equity Innovation </w:t>
      </w:r>
      <w:r w:rsidR="008A0565">
        <w:rPr>
          <w:rFonts w:ascii="Arial" w:hAnsi="Arial" w:cs="Arial"/>
          <w:sz w:val="24"/>
          <w:szCs w:val="24"/>
        </w:rPr>
        <w:t>F</w:t>
      </w:r>
      <w:r w:rsidRPr="006A3FE5">
        <w:rPr>
          <w:rFonts w:ascii="Arial" w:hAnsi="Arial" w:cs="Arial"/>
          <w:sz w:val="24"/>
          <w:szCs w:val="24"/>
        </w:rPr>
        <w:t xml:space="preserve">und grant application </w:t>
      </w:r>
      <w:r w:rsidR="005E42CF">
        <w:rPr>
          <w:rFonts w:ascii="Arial" w:hAnsi="Arial" w:cs="Arial"/>
          <w:sz w:val="24"/>
          <w:szCs w:val="24"/>
        </w:rPr>
        <w:t>opened</w:t>
      </w:r>
      <w:r w:rsidRPr="006A3FE5">
        <w:rPr>
          <w:rFonts w:ascii="Arial" w:hAnsi="Arial" w:cs="Arial"/>
          <w:sz w:val="24"/>
          <w:szCs w:val="24"/>
        </w:rPr>
        <w:t xml:space="preserve"> </w:t>
      </w:r>
      <w:r w:rsidR="00CB43AD" w:rsidRPr="006A3FE5">
        <w:rPr>
          <w:rFonts w:ascii="Arial" w:hAnsi="Arial" w:cs="Arial"/>
          <w:sz w:val="24"/>
          <w:szCs w:val="24"/>
        </w:rPr>
        <w:t xml:space="preserve">January </w:t>
      </w:r>
      <w:r w:rsidR="008E09A5" w:rsidRPr="006A3FE5">
        <w:rPr>
          <w:rFonts w:ascii="Arial" w:hAnsi="Arial" w:cs="Arial"/>
          <w:sz w:val="24"/>
          <w:szCs w:val="24"/>
        </w:rPr>
        <w:t>202</w:t>
      </w:r>
      <w:r w:rsidR="00CB43AD" w:rsidRPr="006A3FE5">
        <w:rPr>
          <w:rFonts w:ascii="Arial" w:hAnsi="Arial" w:cs="Arial"/>
          <w:sz w:val="24"/>
          <w:szCs w:val="24"/>
        </w:rPr>
        <w:t>2</w:t>
      </w:r>
      <w:r w:rsidR="005E42CF">
        <w:rPr>
          <w:rFonts w:ascii="Arial" w:hAnsi="Arial" w:cs="Arial"/>
          <w:sz w:val="24"/>
          <w:szCs w:val="24"/>
        </w:rPr>
        <w:t xml:space="preserve"> and will continue to accept funding requests until further notice</w:t>
      </w:r>
      <w:r w:rsidRPr="006A3FE5">
        <w:rPr>
          <w:rFonts w:ascii="Arial" w:hAnsi="Arial" w:cs="Arial"/>
          <w:sz w:val="24"/>
          <w:szCs w:val="24"/>
        </w:rPr>
        <w:t xml:space="preserve">. Proposals </w:t>
      </w:r>
      <w:r w:rsidR="00DE1388" w:rsidRPr="006A3FE5">
        <w:rPr>
          <w:rFonts w:ascii="Arial" w:hAnsi="Arial" w:cs="Arial"/>
          <w:sz w:val="24"/>
          <w:szCs w:val="24"/>
        </w:rPr>
        <w:t xml:space="preserve">will be </w:t>
      </w:r>
      <w:r w:rsidR="0095413B" w:rsidRPr="006A3FE5">
        <w:rPr>
          <w:rFonts w:ascii="Arial" w:hAnsi="Arial" w:cs="Arial"/>
          <w:sz w:val="24"/>
          <w:szCs w:val="24"/>
        </w:rPr>
        <w:t>reviewed and approved quarterly. Application due dates are the following:</w:t>
      </w:r>
    </w:p>
    <w:p w14:paraId="3B906B48" w14:textId="77777777" w:rsidR="0095413B" w:rsidRPr="006A3FE5" w:rsidRDefault="0095413B" w:rsidP="0095413B">
      <w:pPr>
        <w:pStyle w:val="ListParagraph"/>
        <w:numPr>
          <w:ilvl w:val="0"/>
          <w:numId w:val="19"/>
        </w:numPr>
        <w:spacing w:after="0" w:line="276" w:lineRule="auto"/>
        <w:rPr>
          <w:rFonts w:ascii="Arial" w:hAnsi="Arial" w:cs="Arial"/>
          <w:sz w:val="24"/>
          <w:szCs w:val="24"/>
        </w:rPr>
      </w:pPr>
      <w:r w:rsidRPr="006A3FE5">
        <w:rPr>
          <w:rFonts w:ascii="Arial" w:hAnsi="Arial" w:cs="Arial"/>
          <w:sz w:val="24"/>
          <w:szCs w:val="24"/>
        </w:rPr>
        <w:t>March 31</w:t>
      </w:r>
    </w:p>
    <w:p w14:paraId="2E70750F" w14:textId="77777777" w:rsidR="0095413B" w:rsidRPr="006A3FE5" w:rsidRDefault="0095413B" w:rsidP="0095413B">
      <w:pPr>
        <w:pStyle w:val="ListParagraph"/>
        <w:numPr>
          <w:ilvl w:val="0"/>
          <w:numId w:val="19"/>
        </w:numPr>
        <w:spacing w:after="0" w:line="276" w:lineRule="auto"/>
        <w:rPr>
          <w:rFonts w:ascii="Arial" w:hAnsi="Arial" w:cs="Arial"/>
          <w:sz w:val="24"/>
          <w:szCs w:val="24"/>
        </w:rPr>
      </w:pPr>
      <w:r w:rsidRPr="006A3FE5">
        <w:rPr>
          <w:rFonts w:ascii="Arial" w:hAnsi="Arial" w:cs="Arial"/>
          <w:sz w:val="24"/>
          <w:szCs w:val="24"/>
        </w:rPr>
        <w:t>June 30</w:t>
      </w:r>
    </w:p>
    <w:p w14:paraId="2B479A5D" w14:textId="77777777" w:rsidR="0095413B" w:rsidRPr="006A3FE5" w:rsidRDefault="0095413B" w:rsidP="0095413B">
      <w:pPr>
        <w:pStyle w:val="ListParagraph"/>
        <w:numPr>
          <w:ilvl w:val="0"/>
          <w:numId w:val="19"/>
        </w:numPr>
        <w:spacing w:after="0" w:line="276" w:lineRule="auto"/>
        <w:rPr>
          <w:rFonts w:ascii="Arial" w:hAnsi="Arial" w:cs="Arial"/>
          <w:sz w:val="24"/>
          <w:szCs w:val="24"/>
        </w:rPr>
      </w:pPr>
      <w:r w:rsidRPr="006A3FE5">
        <w:rPr>
          <w:rFonts w:ascii="Arial" w:hAnsi="Arial" w:cs="Arial"/>
          <w:sz w:val="24"/>
          <w:szCs w:val="24"/>
        </w:rPr>
        <w:t>September 30</w:t>
      </w:r>
    </w:p>
    <w:p w14:paraId="74F9BA6C" w14:textId="77777777" w:rsidR="0095413B" w:rsidRPr="006A3FE5" w:rsidRDefault="0095413B" w:rsidP="0095413B">
      <w:pPr>
        <w:pStyle w:val="ListParagraph"/>
        <w:numPr>
          <w:ilvl w:val="0"/>
          <w:numId w:val="19"/>
        </w:numPr>
        <w:spacing w:after="0" w:line="276" w:lineRule="auto"/>
        <w:rPr>
          <w:rFonts w:ascii="Arial" w:hAnsi="Arial" w:cs="Arial"/>
          <w:sz w:val="24"/>
          <w:szCs w:val="24"/>
        </w:rPr>
      </w:pPr>
      <w:r w:rsidRPr="006A3FE5">
        <w:rPr>
          <w:rFonts w:ascii="Arial" w:hAnsi="Arial" w:cs="Arial"/>
          <w:sz w:val="24"/>
          <w:szCs w:val="24"/>
        </w:rPr>
        <w:t>December 31</w:t>
      </w:r>
    </w:p>
    <w:p w14:paraId="6597FF1C" w14:textId="77777777" w:rsidR="005E42CF" w:rsidRDefault="005E42CF" w:rsidP="0095413B">
      <w:pPr>
        <w:spacing w:after="0" w:line="276" w:lineRule="auto"/>
        <w:rPr>
          <w:rFonts w:ascii="Arial" w:hAnsi="Arial" w:cs="Arial"/>
          <w:sz w:val="24"/>
          <w:szCs w:val="24"/>
        </w:rPr>
      </w:pPr>
    </w:p>
    <w:p w14:paraId="2B71BCDE" w14:textId="5757FD29" w:rsidR="0095413B" w:rsidRPr="006A3FE5" w:rsidRDefault="0095413B" w:rsidP="0095413B">
      <w:pPr>
        <w:spacing w:after="0" w:line="276" w:lineRule="auto"/>
        <w:rPr>
          <w:rFonts w:ascii="Arial" w:hAnsi="Arial" w:cs="Arial"/>
          <w:sz w:val="24"/>
          <w:szCs w:val="24"/>
        </w:rPr>
      </w:pPr>
      <w:r w:rsidRPr="006A3FE5">
        <w:rPr>
          <w:rFonts w:ascii="Arial" w:hAnsi="Arial" w:cs="Arial"/>
          <w:sz w:val="24"/>
          <w:szCs w:val="24"/>
        </w:rPr>
        <w:t>Application review and approval will take place the following months:</w:t>
      </w:r>
    </w:p>
    <w:p w14:paraId="45675F66" w14:textId="77777777" w:rsidR="0095413B" w:rsidRPr="006A3FE5" w:rsidRDefault="0095413B" w:rsidP="0095413B">
      <w:pPr>
        <w:pStyle w:val="ListParagraph"/>
        <w:numPr>
          <w:ilvl w:val="0"/>
          <w:numId w:val="20"/>
        </w:numPr>
        <w:spacing w:after="0" w:line="276" w:lineRule="auto"/>
        <w:rPr>
          <w:rFonts w:ascii="Arial" w:hAnsi="Arial" w:cs="Arial"/>
          <w:sz w:val="24"/>
          <w:szCs w:val="24"/>
        </w:rPr>
      </w:pPr>
      <w:r w:rsidRPr="006A3FE5">
        <w:rPr>
          <w:rFonts w:ascii="Arial" w:hAnsi="Arial" w:cs="Arial"/>
          <w:sz w:val="24"/>
          <w:szCs w:val="24"/>
        </w:rPr>
        <w:t>April</w:t>
      </w:r>
    </w:p>
    <w:p w14:paraId="29C3A239" w14:textId="77777777" w:rsidR="0095413B" w:rsidRPr="006A3FE5" w:rsidRDefault="0095413B" w:rsidP="0095413B">
      <w:pPr>
        <w:pStyle w:val="ListParagraph"/>
        <w:numPr>
          <w:ilvl w:val="0"/>
          <w:numId w:val="20"/>
        </w:numPr>
        <w:spacing w:after="0" w:line="276" w:lineRule="auto"/>
        <w:rPr>
          <w:rFonts w:ascii="Arial" w:hAnsi="Arial" w:cs="Arial"/>
          <w:sz w:val="24"/>
          <w:szCs w:val="24"/>
        </w:rPr>
      </w:pPr>
      <w:r w:rsidRPr="006A3FE5">
        <w:rPr>
          <w:rFonts w:ascii="Arial" w:hAnsi="Arial" w:cs="Arial"/>
          <w:sz w:val="24"/>
          <w:szCs w:val="24"/>
        </w:rPr>
        <w:t>July</w:t>
      </w:r>
    </w:p>
    <w:p w14:paraId="51333A33" w14:textId="77777777" w:rsidR="0095413B" w:rsidRPr="006A3FE5" w:rsidRDefault="0095413B" w:rsidP="0095413B">
      <w:pPr>
        <w:pStyle w:val="ListParagraph"/>
        <w:numPr>
          <w:ilvl w:val="0"/>
          <w:numId w:val="20"/>
        </w:numPr>
        <w:spacing w:after="0" w:line="276" w:lineRule="auto"/>
        <w:rPr>
          <w:rFonts w:ascii="Arial" w:hAnsi="Arial" w:cs="Arial"/>
          <w:sz w:val="24"/>
          <w:szCs w:val="24"/>
        </w:rPr>
      </w:pPr>
      <w:r w:rsidRPr="006A3FE5">
        <w:rPr>
          <w:rFonts w:ascii="Arial" w:hAnsi="Arial" w:cs="Arial"/>
          <w:sz w:val="24"/>
          <w:szCs w:val="24"/>
        </w:rPr>
        <w:t xml:space="preserve">October </w:t>
      </w:r>
    </w:p>
    <w:p w14:paraId="354C9A08" w14:textId="77777777" w:rsidR="0095413B" w:rsidRPr="006A3FE5" w:rsidRDefault="0095413B" w:rsidP="006A3FE5">
      <w:pPr>
        <w:pStyle w:val="ListParagraph"/>
        <w:numPr>
          <w:ilvl w:val="0"/>
          <w:numId w:val="20"/>
        </w:numPr>
        <w:spacing w:after="0" w:line="276" w:lineRule="auto"/>
        <w:rPr>
          <w:rFonts w:ascii="Arial" w:hAnsi="Arial" w:cs="Arial"/>
          <w:sz w:val="24"/>
          <w:szCs w:val="24"/>
        </w:rPr>
      </w:pPr>
      <w:r w:rsidRPr="006A3FE5">
        <w:rPr>
          <w:rFonts w:ascii="Arial" w:hAnsi="Arial" w:cs="Arial"/>
          <w:sz w:val="24"/>
          <w:szCs w:val="24"/>
        </w:rPr>
        <w:t xml:space="preserve">January </w:t>
      </w:r>
    </w:p>
    <w:p w14:paraId="56BE0723" w14:textId="77777777" w:rsidR="0066514E" w:rsidRDefault="0066514E" w:rsidP="008E09A5">
      <w:pPr>
        <w:spacing w:after="0" w:line="276" w:lineRule="auto"/>
        <w:rPr>
          <w:rFonts w:ascii="Arial" w:hAnsi="Arial" w:cs="Arial"/>
          <w:sz w:val="24"/>
          <w:szCs w:val="24"/>
        </w:rPr>
      </w:pPr>
    </w:p>
    <w:p w14:paraId="5324A893" w14:textId="0747E8FD" w:rsidR="00E01DDA" w:rsidRPr="006A3FE5" w:rsidRDefault="005E42CF" w:rsidP="008E09A5">
      <w:pPr>
        <w:spacing w:after="0" w:line="276" w:lineRule="auto"/>
        <w:rPr>
          <w:rFonts w:ascii="Arial" w:hAnsi="Arial" w:cs="Arial"/>
          <w:sz w:val="24"/>
          <w:szCs w:val="24"/>
        </w:rPr>
      </w:pPr>
      <w:r w:rsidRPr="006A3FE5">
        <w:rPr>
          <w:rFonts w:ascii="Arial" w:hAnsi="Arial" w:cs="Arial"/>
          <w:sz w:val="24"/>
          <w:szCs w:val="24"/>
        </w:rPr>
        <w:t xml:space="preserve">All </w:t>
      </w:r>
      <w:r>
        <w:rPr>
          <w:rFonts w:ascii="Arial" w:hAnsi="Arial" w:cs="Arial"/>
          <w:sz w:val="24"/>
          <w:szCs w:val="24"/>
        </w:rPr>
        <w:t xml:space="preserve">potential </w:t>
      </w:r>
      <w:r w:rsidRPr="006A3FE5">
        <w:rPr>
          <w:rFonts w:ascii="Arial" w:hAnsi="Arial" w:cs="Arial"/>
          <w:sz w:val="24"/>
          <w:szCs w:val="24"/>
        </w:rPr>
        <w:t xml:space="preserve">applicants are required to meet with UWRC staff prior to </w:t>
      </w:r>
      <w:r w:rsidR="007E755A" w:rsidRPr="006A3FE5">
        <w:rPr>
          <w:rFonts w:ascii="Arial" w:hAnsi="Arial" w:cs="Arial"/>
          <w:sz w:val="24"/>
          <w:szCs w:val="24"/>
        </w:rPr>
        <w:t>applying</w:t>
      </w:r>
      <w:r w:rsidRPr="006A3FE5">
        <w:rPr>
          <w:rFonts w:ascii="Arial" w:hAnsi="Arial" w:cs="Arial"/>
          <w:sz w:val="24"/>
          <w:szCs w:val="24"/>
        </w:rPr>
        <w:t xml:space="preserve">. </w:t>
      </w:r>
      <w:r>
        <w:rPr>
          <w:rFonts w:ascii="Arial" w:hAnsi="Arial" w:cs="Arial"/>
          <w:sz w:val="24"/>
          <w:szCs w:val="24"/>
        </w:rPr>
        <w:t xml:space="preserve">The meeting must be scheduled through the link at </w:t>
      </w:r>
      <w:hyperlink r:id="rId9" w:history="1">
        <w:r w:rsidRPr="00A764B2">
          <w:rPr>
            <w:rStyle w:val="Hyperlink"/>
            <w:rFonts w:ascii="Arial" w:hAnsi="Arial" w:cs="Arial"/>
            <w:sz w:val="24"/>
            <w:szCs w:val="24"/>
          </w:rPr>
          <w:t>www.UnitedWayRacine.org/EIF</w:t>
        </w:r>
      </w:hyperlink>
      <w:r>
        <w:rPr>
          <w:rFonts w:ascii="Arial" w:hAnsi="Arial" w:cs="Arial"/>
          <w:sz w:val="24"/>
          <w:szCs w:val="24"/>
        </w:rPr>
        <w:t>. Following the meeting, the application link will be provided to the potential applicant. All a</w:t>
      </w:r>
      <w:r w:rsidR="005F616D" w:rsidRPr="006A3FE5">
        <w:rPr>
          <w:rFonts w:ascii="Arial" w:hAnsi="Arial" w:cs="Arial"/>
          <w:sz w:val="24"/>
          <w:szCs w:val="24"/>
        </w:rPr>
        <w:t>pplications must be submitted online</w:t>
      </w:r>
      <w:r>
        <w:rPr>
          <w:rFonts w:ascii="Arial" w:hAnsi="Arial" w:cs="Arial"/>
          <w:sz w:val="24"/>
          <w:szCs w:val="24"/>
        </w:rPr>
        <w:t xml:space="preserve"> according to the instructions provided. Applications submitted via other means will not be accepted or reviewed. </w:t>
      </w:r>
    </w:p>
    <w:p w14:paraId="4063E798" w14:textId="77777777" w:rsidR="00E01DDA" w:rsidRPr="006A3FE5" w:rsidRDefault="00E01DDA" w:rsidP="008E09A5">
      <w:pPr>
        <w:spacing w:after="0" w:line="276" w:lineRule="auto"/>
        <w:rPr>
          <w:rFonts w:ascii="Arial" w:hAnsi="Arial" w:cs="Arial"/>
          <w:sz w:val="24"/>
          <w:szCs w:val="24"/>
        </w:rPr>
      </w:pPr>
    </w:p>
    <w:p w14:paraId="53B8840A" w14:textId="24F4D744" w:rsidR="008E09A5" w:rsidRDefault="005F616D" w:rsidP="008E09A5">
      <w:pPr>
        <w:spacing w:after="0" w:line="276" w:lineRule="auto"/>
        <w:rPr>
          <w:rFonts w:ascii="Arial" w:hAnsi="Arial" w:cs="Arial"/>
          <w:sz w:val="24"/>
          <w:szCs w:val="24"/>
        </w:rPr>
      </w:pPr>
      <w:r w:rsidRPr="006A3FE5">
        <w:rPr>
          <w:rFonts w:ascii="Arial" w:hAnsi="Arial" w:cs="Arial"/>
          <w:sz w:val="24"/>
          <w:szCs w:val="24"/>
        </w:rPr>
        <w:t xml:space="preserve">Requests will be reviewed </w:t>
      </w:r>
      <w:r w:rsidR="0066514E">
        <w:rPr>
          <w:rFonts w:ascii="Arial" w:hAnsi="Arial" w:cs="Arial"/>
          <w:sz w:val="24"/>
          <w:szCs w:val="24"/>
        </w:rPr>
        <w:t xml:space="preserve">by the </w:t>
      </w:r>
      <w:r w:rsidR="0095413B" w:rsidRPr="006A3FE5">
        <w:rPr>
          <w:rFonts w:ascii="Arial" w:hAnsi="Arial" w:cs="Arial"/>
          <w:sz w:val="24"/>
          <w:szCs w:val="24"/>
        </w:rPr>
        <w:t>Equity Innovation Committee</w:t>
      </w:r>
      <w:r w:rsidR="005303E5" w:rsidRPr="006A3FE5">
        <w:rPr>
          <w:rFonts w:ascii="Arial" w:hAnsi="Arial" w:cs="Arial"/>
          <w:sz w:val="24"/>
          <w:szCs w:val="24"/>
        </w:rPr>
        <w:t xml:space="preserve"> (EIC)</w:t>
      </w:r>
      <w:r w:rsidR="005E42CF">
        <w:rPr>
          <w:rFonts w:ascii="Arial" w:hAnsi="Arial" w:cs="Arial"/>
          <w:sz w:val="24"/>
          <w:szCs w:val="24"/>
        </w:rPr>
        <w:t xml:space="preserve"> and </w:t>
      </w:r>
      <w:r w:rsidR="005303E5" w:rsidRPr="006A3FE5">
        <w:rPr>
          <w:rFonts w:ascii="Arial" w:hAnsi="Arial" w:cs="Arial"/>
          <w:sz w:val="24"/>
          <w:szCs w:val="24"/>
        </w:rPr>
        <w:t>United Way staff</w:t>
      </w:r>
      <w:r w:rsidR="005E42CF">
        <w:rPr>
          <w:rFonts w:ascii="Arial" w:hAnsi="Arial" w:cs="Arial"/>
          <w:sz w:val="24"/>
          <w:szCs w:val="24"/>
        </w:rPr>
        <w:t xml:space="preserve"> </w:t>
      </w:r>
      <w:r w:rsidR="0066514E">
        <w:rPr>
          <w:rFonts w:ascii="Arial" w:hAnsi="Arial" w:cs="Arial"/>
          <w:sz w:val="24"/>
          <w:szCs w:val="24"/>
        </w:rPr>
        <w:t xml:space="preserve">and </w:t>
      </w:r>
      <w:r w:rsidR="005E42CF">
        <w:rPr>
          <w:rFonts w:ascii="Arial" w:hAnsi="Arial" w:cs="Arial"/>
          <w:sz w:val="24"/>
          <w:szCs w:val="24"/>
        </w:rPr>
        <w:t xml:space="preserve">approved by the </w:t>
      </w:r>
      <w:r w:rsidR="0066514E">
        <w:rPr>
          <w:rFonts w:ascii="Arial" w:hAnsi="Arial" w:cs="Arial"/>
          <w:sz w:val="24"/>
          <w:szCs w:val="24"/>
        </w:rPr>
        <w:t xml:space="preserve">United Way </w:t>
      </w:r>
      <w:r w:rsidR="005303E5" w:rsidRPr="006A3FE5">
        <w:rPr>
          <w:rFonts w:ascii="Arial" w:hAnsi="Arial" w:cs="Arial"/>
          <w:sz w:val="24"/>
          <w:szCs w:val="24"/>
        </w:rPr>
        <w:t>board</w:t>
      </w:r>
      <w:r w:rsidR="0066514E">
        <w:rPr>
          <w:rFonts w:ascii="Arial" w:hAnsi="Arial" w:cs="Arial"/>
          <w:sz w:val="24"/>
          <w:szCs w:val="24"/>
        </w:rPr>
        <w:t xml:space="preserve">. </w:t>
      </w:r>
      <w:r w:rsidR="008E09A5" w:rsidRPr="006A3FE5">
        <w:rPr>
          <w:rFonts w:ascii="Arial" w:hAnsi="Arial" w:cs="Arial"/>
          <w:sz w:val="24"/>
          <w:szCs w:val="24"/>
        </w:rPr>
        <w:t xml:space="preserve">Notification of funding will be issued by </w:t>
      </w:r>
      <w:r w:rsidR="0095413B" w:rsidRPr="006A3FE5">
        <w:rPr>
          <w:rFonts w:ascii="Arial" w:hAnsi="Arial" w:cs="Arial"/>
          <w:sz w:val="24"/>
          <w:szCs w:val="24"/>
        </w:rPr>
        <w:t>the 15</w:t>
      </w:r>
      <w:r w:rsidR="0095413B" w:rsidRPr="006A3FE5">
        <w:rPr>
          <w:rFonts w:ascii="Arial" w:hAnsi="Arial" w:cs="Arial"/>
          <w:sz w:val="24"/>
          <w:szCs w:val="24"/>
          <w:vertAlign w:val="superscript"/>
        </w:rPr>
        <w:t>th</w:t>
      </w:r>
      <w:r w:rsidR="0095413B" w:rsidRPr="006A3FE5">
        <w:rPr>
          <w:rFonts w:ascii="Arial" w:hAnsi="Arial" w:cs="Arial"/>
          <w:sz w:val="24"/>
          <w:szCs w:val="24"/>
        </w:rPr>
        <w:t xml:space="preserve"> of the month following application review and approval</w:t>
      </w:r>
      <w:r w:rsidR="008E09A5" w:rsidRPr="006A3FE5">
        <w:rPr>
          <w:rFonts w:ascii="Arial" w:hAnsi="Arial" w:cs="Arial"/>
          <w:sz w:val="24"/>
          <w:szCs w:val="24"/>
        </w:rPr>
        <w:t xml:space="preserve">. </w:t>
      </w:r>
      <w:r w:rsidR="00E01DDA" w:rsidRPr="006A3FE5">
        <w:rPr>
          <w:rFonts w:ascii="Arial" w:hAnsi="Arial" w:cs="Arial"/>
          <w:sz w:val="24"/>
          <w:szCs w:val="24"/>
        </w:rPr>
        <w:t xml:space="preserve">Project/program activities must begin </w:t>
      </w:r>
      <w:r w:rsidR="0095413B" w:rsidRPr="006A3FE5">
        <w:rPr>
          <w:rFonts w:ascii="Arial" w:hAnsi="Arial" w:cs="Arial"/>
          <w:sz w:val="24"/>
          <w:szCs w:val="24"/>
        </w:rPr>
        <w:t>within 90 days of funding notification</w:t>
      </w:r>
      <w:r w:rsidR="00E01DDA" w:rsidRPr="006A3FE5">
        <w:rPr>
          <w:rFonts w:ascii="Arial" w:hAnsi="Arial" w:cs="Arial"/>
          <w:sz w:val="24"/>
          <w:szCs w:val="24"/>
        </w:rPr>
        <w:t xml:space="preserve">. </w:t>
      </w:r>
      <w:r w:rsidR="00F75C99" w:rsidRPr="006A3FE5">
        <w:rPr>
          <w:rFonts w:ascii="Arial" w:hAnsi="Arial" w:cs="Arial"/>
          <w:sz w:val="24"/>
          <w:szCs w:val="24"/>
        </w:rPr>
        <w:t xml:space="preserve">Funds must be expended </w:t>
      </w:r>
      <w:r w:rsidR="005303E5" w:rsidRPr="006A3FE5">
        <w:rPr>
          <w:rFonts w:ascii="Arial" w:hAnsi="Arial" w:cs="Arial"/>
          <w:sz w:val="24"/>
          <w:szCs w:val="24"/>
        </w:rPr>
        <w:t xml:space="preserve">within one year of funding notification. </w:t>
      </w:r>
      <w:r w:rsidR="008E09A5" w:rsidRPr="006A3FE5">
        <w:rPr>
          <w:rFonts w:ascii="Arial" w:hAnsi="Arial" w:cs="Arial"/>
          <w:sz w:val="24"/>
          <w:szCs w:val="24"/>
        </w:rPr>
        <w:t xml:space="preserve">Grantees </w:t>
      </w:r>
      <w:r w:rsidRPr="006A3FE5">
        <w:rPr>
          <w:rFonts w:ascii="Arial" w:hAnsi="Arial" w:cs="Arial"/>
          <w:sz w:val="24"/>
          <w:szCs w:val="24"/>
        </w:rPr>
        <w:t xml:space="preserve">will be </w:t>
      </w:r>
      <w:r w:rsidR="008E09A5" w:rsidRPr="006A3FE5">
        <w:rPr>
          <w:rFonts w:ascii="Arial" w:hAnsi="Arial" w:cs="Arial"/>
          <w:sz w:val="24"/>
          <w:szCs w:val="24"/>
        </w:rPr>
        <w:t xml:space="preserve">required to </w:t>
      </w:r>
      <w:r w:rsidR="00F75C99" w:rsidRPr="006A3FE5">
        <w:rPr>
          <w:rFonts w:ascii="Arial" w:hAnsi="Arial" w:cs="Arial"/>
          <w:sz w:val="24"/>
          <w:szCs w:val="24"/>
        </w:rPr>
        <w:t xml:space="preserve">provide quarterly updates to UWRC on program/project progress and to </w:t>
      </w:r>
      <w:r w:rsidR="008E09A5" w:rsidRPr="006A3FE5">
        <w:rPr>
          <w:rFonts w:ascii="Arial" w:hAnsi="Arial" w:cs="Arial"/>
          <w:sz w:val="24"/>
          <w:szCs w:val="24"/>
        </w:rPr>
        <w:t xml:space="preserve">submit an end-of-funding report </w:t>
      </w:r>
      <w:r w:rsidR="00D0323B" w:rsidRPr="006A3FE5">
        <w:rPr>
          <w:rFonts w:ascii="Arial" w:hAnsi="Arial" w:cs="Arial"/>
          <w:sz w:val="24"/>
          <w:szCs w:val="24"/>
        </w:rPr>
        <w:t>within 60 days of the project</w:t>
      </w:r>
      <w:r w:rsidR="00F75C99" w:rsidRPr="006A3FE5">
        <w:rPr>
          <w:rFonts w:ascii="Arial" w:hAnsi="Arial" w:cs="Arial"/>
          <w:sz w:val="24"/>
          <w:szCs w:val="24"/>
        </w:rPr>
        <w:t>/program</w:t>
      </w:r>
      <w:r w:rsidR="00D0323B" w:rsidRPr="006A3FE5">
        <w:rPr>
          <w:rFonts w:ascii="Arial" w:hAnsi="Arial" w:cs="Arial"/>
          <w:sz w:val="24"/>
          <w:szCs w:val="24"/>
        </w:rPr>
        <w:t xml:space="preserve"> completion.</w:t>
      </w:r>
      <w:r w:rsidR="008E09A5" w:rsidRPr="006A3FE5">
        <w:rPr>
          <w:rFonts w:ascii="Arial" w:hAnsi="Arial" w:cs="Arial"/>
          <w:sz w:val="24"/>
          <w:szCs w:val="24"/>
        </w:rPr>
        <w:t xml:space="preserve"> </w:t>
      </w:r>
    </w:p>
    <w:p w14:paraId="5FF31F3F" w14:textId="0D02A209" w:rsidR="002C4D66" w:rsidRDefault="002C4D66" w:rsidP="008E09A5">
      <w:pPr>
        <w:spacing w:after="0" w:line="276" w:lineRule="auto"/>
        <w:rPr>
          <w:rFonts w:ascii="Arial" w:hAnsi="Arial" w:cs="Arial"/>
          <w:sz w:val="24"/>
          <w:szCs w:val="24"/>
        </w:rPr>
      </w:pPr>
    </w:p>
    <w:p w14:paraId="390EE732" w14:textId="53C17206" w:rsidR="002C4D66" w:rsidRPr="006A3FE5" w:rsidRDefault="002C4D66" w:rsidP="008E09A5">
      <w:pPr>
        <w:spacing w:after="0" w:line="276" w:lineRule="auto"/>
        <w:rPr>
          <w:rFonts w:ascii="Arial" w:hAnsi="Arial" w:cs="Arial"/>
          <w:sz w:val="24"/>
          <w:szCs w:val="24"/>
        </w:rPr>
      </w:pPr>
      <w:r>
        <w:rPr>
          <w:rFonts w:ascii="Arial" w:hAnsi="Arial" w:cs="Arial"/>
          <w:sz w:val="24"/>
          <w:szCs w:val="24"/>
        </w:rPr>
        <w:t>Some or all of the grant award may be federal funds.</w:t>
      </w:r>
      <w:r w:rsidR="00F41631">
        <w:rPr>
          <w:rFonts w:ascii="Arial" w:hAnsi="Arial" w:cs="Arial"/>
          <w:sz w:val="24"/>
          <w:szCs w:val="24"/>
        </w:rPr>
        <w:t xml:space="preserve"> All grant funds are disbursed by the Racine Community Foundation.</w:t>
      </w:r>
    </w:p>
    <w:p w14:paraId="68AE5AF5" w14:textId="77777777" w:rsidR="008E09A5" w:rsidRPr="009F45ED" w:rsidRDefault="008E09A5" w:rsidP="008E09A5">
      <w:pPr>
        <w:spacing w:after="0" w:line="276" w:lineRule="auto"/>
        <w:rPr>
          <w:rFonts w:ascii="Arial" w:hAnsi="Arial" w:cs="Arial"/>
          <w:sz w:val="24"/>
          <w:szCs w:val="24"/>
        </w:rPr>
      </w:pPr>
    </w:p>
    <w:p w14:paraId="03E4555B" w14:textId="77777777"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t>Application Review</w:t>
      </w:r>
    </w:p>
    <w:p w14:paraId="69AB2A32" w14:textId="36A28699" w:rsidR="008E09A5" w:rsidRPr="009F45ED" w:rsidRDefault="008E09A5" w:rsidP="008E09A5">
      <w:pPr>
        <w:spacing w:after="0" w:line="276" w:lineRule="auto"/>
        <w:rPr>
          <w:rFonts w:ascii="Arial" w:hAnsi="Arial" w:cs="Arial"/>
          <w:sz w:val="24"/>
          <w:szCs w:val="24"/>
        </w:rPr>
      </w:pPr>
      <w:r w:rsidRPr="009F45ED">
        <w:rPr>
          <w:rFonts w:ascii="Arial" w:hAnsi="Arial" w:cs="Arial"/>
          <w:sz w:val="24"/>
          <w:szCs w:val="24"/>
        </w:rPr>
        <w:t>The review process is conducted by</w:t>
      </w:r>
      <w:r w:rsidR="002F055A">
        <w:rPr>
          <w:rFonts w:ascii="Arial" w:hAnsi="Arial" w:cs="Arial"/>
          <w:sz w:val="24"/>
          <w:szCs w:val="24"/>
        </w:rPr>
        <w:t xml:space="preserve"> the</w:t>
      </w:r>
      <w:r w:rsidRPr="009F45ED">
        <w:rPr>
          <w:rFonts w:ascii="Arial" w:hAnsi="Arial" w:cs="Arial"/>
          <w:sz w:val="24"/>
          <w:szCs w:val="24"/>
        </w:rPr>
        <w:t xml:space="preserve"> </w:t>
      </w:r>
      <w:r w:rsidR="005303E5" w:rsidRPr="009F45ED">
        <w:rPr>
          <w:rFonts w:ascii="Arial" w:hAnsi="Arial" w:cs="Arial"/>
          <w:sz w:val="24"/>
          <w:szCs w:val="24"/>
        </w:rPr>
        <w:t xml:space="preserve">Equity Innovation Committee, </w:t>
      </w:r>
      <w:r w:rsidRPr="006A3FE5">
        <w:rPr>
          <w:rFonts w:ascii="Arial" w:hAnsi="Arial" w:cs="Arial"/>
          <w:sz w:val="24"/>
          <w:szCs w:val="24"/>
        </w:rPr>
        <w:t xml:space="preserve">United Way staff </w:t>
      </w:r>
      <w:r w:rsidR="0066514E">
        <w:rPr>
          <w:rFonts w:ascii="Arial" w:hAnsi="Arial" w:cs="Arial"/>
          <w:sz w:val="24"/>
          <w:szCs w:val="24"/>
        </w:rPr>
        <w:t xml:space="preserve">and United Way </w:t>
      </w:r>
      <w:r w:rsidRPr="006A3FE5">
        <w:rPr>
          <w:rFonts w:ascii="Arial" w:hAnsi="Arial" w:cs="Arial"/>
          <w:sz w:val="24"/>
          <w:szCs w:val="24"/>
        </w:rPr>
        <w:t>board members</w:t>
      </w:r>
      <w:r w:rsidR="0066514E">
        <w:rPr>
          <w:rFonts w:ascii="Arial" w:hAnsi="Arial" w:cs="Arial"/>
          <w:sz w:val="24"/>
          <w:szCs w:val="24"/>
        </w:rPr>
        <w:t xml:space="preserve">. If an EIC member’s organization applies for equity </w:t>
      </w:r>
      <w:r w:rsidR="0066514E">
        <w:rPr>
          <w:rFonts w:ascii="Arial" w:hAnsi="Arial" w:cs="Arial"/>
          <w:sz w:val="24"/>
          <w:szCs w:val="24"/>
        </w:rPr>
        <w:lastRenderedPageBreak/>
        <w:t xml:space="preserve">innovation fund dollars, that EIC member will disclose their conflict of interest and will refrain from voting on </w:t>
      </w:r>
      <w:r w:rsidR="005E42CF">
        <w:rPr>
          <w:rFonts w:ascii="Arial" w:hAnsi="Arial" w:cs="Arial"/>
          <w:sz w:val="24"/>
          <w:szCs w:val="24"/>
        </w:rPr>
        <w:t xml:space="preserve">that </w:t>
      </w:r>
      <w:r w:rsidR="0066514E">
        <w:rPr>
          <w:rFonts w:ascii="Arial" w:hAnsi="Arial" w:cs="Arial"/>
          <w:sz w:val="24"/>
          <w:szCs w:val="24"/>
        </w:rPr>
        <w:t xml:space="preserve">proposal during that funding review. </w:t>
      </w:r>
      <w:r w:rsidRPr="009F45ED">
        <w:rPr>
          <w:rFonts w:ascii="Arial" w:hAnsi="Arial" w:cs="Arial"/>
          <w:sz w:val="24"/>
          <w:szCs w:val="24"/>
        </w:rPr>
        <w:t xml:space="preserve">Incomplete applications, applications that do not meet the eligibility requirements, and applications with misalignment between the request narrative and request budget will not be considered for funding. </w:t>
      </w:r>
      <w:r w:rsidR="00E01DDA" w:rsidRPr="009F45ED">
        <w:rPr>
          <w:rFonts w:ascii="Arial" w:hAnsi="Arial" w:cs="Arial"/>
          <w:sz w:val="24"/>
          <w:szCs w:val="24"/>
        </w:rPr>
        <w:t>Demonstration of timely c</w:t>
      </w:r>
      <w:r w:rsidRPr="009F45ED">
        <w:rPr>
          <w:rFonts w:ascii="Arial" w:hAnsi="Arial" w:cs="Arial"/>
          <w:sz w:val="24"/>
          <w:szCs w:val="24"/>
        </w:rPr>
        <w:t xml:space="preserve">ompliance with requirements for other United Way funds will be considered when reviewing requests for the </w:t>
      </w:r>
      <w:r w:rsidR="00D0323B" w:rsidRPr="009F45ED">
        <w:rPr>
          <w:rFonts w:ascii="Arial" w:hAnsi="Arial" w:cs="Arial"/>
          <w:sz w:val="24"/>
          <w:szCs w:val="24"/>
        </w:rPr>
        <w:t>Equity Innovation</w:t>
      </w:r>
      <w:r w:rsidRPr="009F45ED">
        <w:rPr>
          <w:rFonts w:ascii="Arial" w:hAnsi="Arial" w:cs="Arial"/>
          <w:sz w:val="24"/>
          <w:szCs w:val="24"/>
        </w:rPr>
        <w:t xml:space="preserve"> Fund. </w:t>
      </w:r>
    </w:p>
    <w:p w14:paraId="667EAB76" w14:textId="77777777" w:rsidR="008E09A5" w:rsidRPr="009F45ED" w:rsidRDefault="008E09A5" w:rsidP="008E09A5">
      <w:pPr>
        <w:spacing w:after="0" w:line="276" w:lineRule="auto"/>
        <w:rPr>
          <w:rFonts w:ascii="Arial" w:hAnsi="Arial" w:cs="Arial"/>
          <w:sz w:val="24"/>
          <w:szCs w:val="24"/>
        </w:rPr>
      </w:pPr>
    </w:p>
    <w:p w14:paraId="2484ABE7" w14:textId="77777777" w:rsidR="008E09A5" w:rsidRPr="009F45ED" w:rsidRDefault="008E09A5" w:rsidP="008E09A5">
      <w:pPr>
        <w:spacing w:after="0" w:line="276" w:lineRule="auto"/>
        <w:rPr>
          <w:rFonts w:ascii="Arial" w:hAnsi="Arial" w:cs="Arial"/>
          <w:sz w:val="24"/>
          <w:szCs w:val="24"/>
        </w:rPr>
      </w:pPr>
      <w:r w:rsidRPr="009F45ED">
        <w:rPr>
          <w:rFonts w:ascii="Arial" w:hAnsi="Arial" w:cs="Arial"/>
          <w:sz w:val="24"/>
          <w:szCs w:val="24"/>
        </w:rPr>
        <w:t xml:space="preserve">The vice president-finance and administration </w:t>
      </w:r>
      <w:proofErr w:type="gramStart"/>
      <w:r w:rsidRPr="009F45ED">
        <w:rPr>
          <w:rFonts w:ascii="Arial" w:hAnsi="Arial" w:cs="Arial"/>
          <w:sz w:val="24"/>
          <w:szCs w:val="24"/>
        </w:rPr>
        <w:t>is</w:t>
      </w:r>
      <w:proofErr w:type="gramEnd"/>
      <w:r w:rsidRPr="009F45ED">
        <w:rPr>
          <w:rFonts w:ascii="Arial" w:hAnsi="Arial" w:cs="Arial"/>
          <w:sz w:val="24"/>
          <w:szCs w:val="24"/>
        </w:rPr>
        <w:t xml:space="preserve"> responsible for monitoring expenditures from the </w:t>
      </w:r>
      <w:r w:rsidR="00D0323B" w:rsidRPr="009F45ED">
        <w:rPr>
          <w:rFonts w:ascii="Arial" w:hAnsi="Arial" w:cs="Arial"/>
          <w:sz w:val="24"/>
          <w:szCs w:val="24"/>
        </w:rPr>
        <w:t>Equity Innovation</w:t>
      </w:r>
      <w:r w:rsidRPr="009F45ED">
        <w:rPr>
          <w:rFonts w:ascii="Arial" w:hAnsi="Arial" w:cs="Arial"/>
          <w:sz w:val="24"/>
          <w:szCs w:val="24"/>
        </w:rPr>
        <w:t xml:space="preserve"> Fund and reporting them in the monthly financial reports to the board.</w:t>
      </w:r>
    </w:p>
    <w:p w14:paraId="10C39530" w14:textId="77777777" w:rsidR="008E09A5" w:rsidRPr="009F45ED" w:rsidRDefault="008E09A5" w:rsidP="008E09A5">
      <w:pPr>
        <w:spacing w:after="0" w:line="276" w:lineRule="auto"/>
        <w:rPr>
          <w:rFonts w:ascii="Arial" w:hAnsi="Arial" w:cs="Arial"/>
          <w:sz w:val="24"/>
          <w:szCs w:val="24"/>
        </w:rPr>
      </w:pPr>
    </w:p>
    <w:p w14:paraId="3A3F04DD" w14:textId="77777777" w:rsidR="008E09A5" w:rsidRPr="009F45ED" w:rsidRDefault="008E09A5" w:rsidP="008E09A5">
      <w:pPr>
        <w:spacing w:after="0" w:line="276" w:lineRule="auto"/>
        <w:rPr>
          <w:rFonts w:ascii="Arial" w:hAnsi="Arial" w:cs="Arial"/>
          <w:sz w:val="24"/>
          <w:szCs w:val="24"/>
        </w:rPr>
      </w:pPr>
      <w:r w:rsidRPr="009F45ED">
        <w:rPr>
          <w:rFonts w:ascii="Arial" w:hAnsi="Arial" w:cs="Arial"/>
          <w:sz w:val="24"/>
          <w:szCs w:val="24"/>
        </w:rPr>
        <w:t xml:space="preserve">All requests are reviewed and monitored by </w:t>
      </w:r>
      <w:r w:rsidR="005303E5" w:rsidRPr="009F45ED">
        <w:rPr>
          <w:rFonts w:ascii="Arial" w:hAnsi="Arial" w:cs="Arial"/>
          <w:sz w:val="24"/>
          <w:szCs w:val="24"/>
        </w:rPr>
        <w:t>EIC</w:t>
      </w:r>
      <w:r w:rsidRPr="009F45ED">
        <w:rPr>
          <w:rFonts w:ascii="Arial" w:hAnsi="Arial" w:cs="Arial"/>
          <w:sz w:val="24"/>
          <w:szCs w:val="24"/>
        </w:rPr>
        <w:t xml:space="preserve">. Expenditures from the UWRC </w:t>
      </w:r>
      <w:r w:rsidR="00D0323B" w:rsidRPr="009F45ED">
        <w:rPr>
          <w:rFonts w:ascii="Arial" w:hAnsi="Arial" w:cs="Arial"/>
          <w:sz w:val="24"/>
          <w:szCs w:val="24"/>
        </w:rPr>
        <w:t xml:space="preserve">Equity Innovation </w:t>
      </w:r>
      <w:r w:rsidRPr="009F45ED">
        <w:rPr>
          <w:rFonts w:ascii="Arial" w:hAnsi="Arial" w:cs="Arial"/>
          <w:sz w:val="24"/>
          <w:szCs w:val="24"/>
        </w:rPr>
        <w:t>Fund shall be approved as follows:</w:t>
      </w:r>
    </w:p>
    <w:p w14:paraId="1EAA757E" w14:textId="77777777" w:rsidR="008E09A5" w:rsidRPr="009F45ED" w:rsidRDefault="008E09A5" w:rsidP="008E09A5">
      <w:pPr>
        <w:pStyle w:val="ListParagraph"/>
        <w:numPr>
          <w:ilvl w:val="0"/>
          <w:numId w:val="2"/>
        </w:numPr>
        <w:spacing w:after="0" w:line="276" w:lineRule="auto"/>
        <w:rPr>
          <w:rFonts w:ascii="Arial" w:hAnsi="Arial" w:cs="Arial"/>
          <w:sz w:val="24"/>
          <w:szCs w:val="24"/>
        </w:rPr>
      </w:pPr>
      <w:r w:rsidRPr="009F45ED">
        <w:rPr>
          <w:rFonts w:ascii="Arial" w:hAnsi="Arial" w:cs="Arial"/>
          <w:sz w:val="24"/>
          <w:szCs w:val="24"/>
        </w:rPr>
        <w:t xml:space="preserve">Requests up to $10,000 are approved by the president, </w:t>
      </w:r>
      <w:r w:rsidR="0066514E">
        <w:rPr>
          <w:rFonts w:ascii="Arial" w:hAnsi="Arial" w:cs="Arial"/>
          <w:sz w:val="24"/>
          <w:szCs w:val="24"/>
        </w:rPr>
        <w:t xml:space="preserve">the United Way </w:t>
      </w:r>
      <w:r w:rsidRPr="009F45ED">
        <w:rPr>
          <w:rFonts w:ascii="Arial" w:hAnsi="Arial" w:cs="Arial"/>
          <w:sz w:val="24"/>
          <w:szCs w:val="24"/>
        </w:rPr>
        <w:t xml:space="preserve">board chair, </w:t>
      </w:r>
      <w:r w:rsidRPr="0066514E">
        <w:rPr>
          <w:rFonts w:ascii="Arial" w:hAnsi="Arial" w:cs="Arial"/>
          <w:sz w:val="24"/>
          <w:szCs w:val="24"/>
          <w:u w:val="single"/>
        </w:rPr>
        <w:t>and</w:t>
      </w:r>
      <w:r w:rsidRPr="009F45ED">
        <w:rPr>
          <w:rFonts w:ascii="Arial" w:hAnsi="Arial" w:cs="Arial"/>
          <w:sz w:val="24"/>
          <w:szCs w:val="24"/>
        </w:rPr>
        <w:t xml:space="preserve"> </w:t>
      </w:r>
      <w:r w:rsidR="0066514E">
        <w:rPr>
          <w:rFonts w:ascii="Arial" w:hAnsi="Arial" w:cs="Arial"/>
          <w:sz w:val="24"/>
          <w:szCs w:val="24"/>
        </w:rPr>
        <w:t>EIC</w:t>
      </w:r>
      <w:r w:rsidRPr="009F45ED">
        <w:rPr>
          <w:rFonts w:ascii="Arial" w:hAnsi="Arial" w:cs="Arial"/>
          <w:sz w:val="24"/>
          <w:szCs w:val="24"/>
        </w:rPr>
        <w:t>.</w:t>
      </w:r>
    </w:p>
    <w:p w14:paraId="0C6A2922" w14:textId="77777777" w:rsidR="008E09A5" w:rsidRPr="009F45ED" w:rsidRDefault="008E09A5" w:rsidP="008E09A5">
      <w:pPr>
        <w:pStyle w:val="ListParagraph"/>
        <w:numPr>
          <w:ilvl w:val="0"/>
          <w:numId w:val="2"/>
        </w:numPr>
        <w:spacing w:after="0" w:line="276" w:lineRule="auto"/>
        <w:rPr>
          <w:rFonts w:ascii="Arial" w:hAnsi="Arial" w:cs="Arial"/>
          <w:sz w:val="24"/>
          <w:szCs w:val="24"/>
        </w:rPr>
      </w:pPr>
      <w:r w:rsidRPr="009F45ED">
        <w:rPr>
          <w:rFonts w:ascii="Arial" w:hAnsi="Arial" w:cs="Arial"/>
          <w:sz w:val="24"/>
          <w:szCs w:val="24"/>
        </w:rPr>
        <w:t>Requests for more than $10,000 are approved by</w:t>
      </w:r>
      <w:r w:rsidR="005303E5" w:rsidRPr="009F45ED">
        <w:rPr>
          <w:rFonts w:ascii="Arial" w:hAnsi="Arial" w:cs="Arial"/>
          <w:sz w:val="24"/>
          <w:szCs w:val="24"/>
        </w:rPr>
        <w:t xml:space="preserve"> EIC</w:t>
      </w:r>
      <w:r w:rsidR="0066514E">
        <w:rPr>
          <w:rFonts w:ascii="Arial" w:hAnsi="Arial" w:cs="Arial"/>
          <w:sz w:val="24"/>
          <w:szCs w:val="24"/>
        </w:rPr>
        <w:t xml:space="preserve"> </w:t>
      </w:r>
      <w:r w:rsidRPr="0066514E">
        <w:rPr>
          <w:rFonts w:ascii="Arial" w:hAnsi="Arial" w:cs="Arial"/>
          <w:sz w:val="24"/>
          <w:szCs w:val="24"/>
          <w:u w:val="single"/>
        </w:rPr>
        <w:t>and</w:t>
      </w:r>
      <w:r w:rsidRPr="0066514E">
        <w:rPr>
          <w:rFonts w:ascii="Arial" w:hAnsi="Arial" w:cs="Arial"/>
          <w:sz w:val="24"/>
          <w:szCs w:val="24"/>
        </w:rPr>
        <w:t xml:space="preserve"> </w:t>
      </w:r>
      <w:r w:rsidRPr="009F45ED">
        <w:rPr>
          <w:rFonts w:ascii="Arial" w:hAnsi="Arial" w:cs="Arial"/>
          <w:sz w:val="24"/>
          <w:szCs w:val="24"/>
        </w:rPr>
        <w:t xml:space="preserve">either </w:t>
      </w:r>
      <w:r w:rsidR="0066514E">
        <w:rPr>
          <w:rFonts w:ascii="Arial" w:hAnsi="Arial" w:cs="Arial"/>
          <w:sz w:val="24"/>
          <w:szCs w:val="24"/>
        </w:rPr>
        <w:t xml:space="preserve">the United Way </w:t>
      </w:r>
      <w:r w:rsidRPr="009F45ED">
        <w:rPr>
          <w:rFonts w:ascii="Arial" w:hAnsi="Arial" w:cs="Arial"/>
          <w:sz w:val="24"/>
          <w:szCs w:val="24"/>
        </w:rPr>
        <w:t>executive committee or board of directors.</w:t>
      </w:r>
    </w:p>
    <w:p w14:paraId="5FB8C655" w14:textId="77777777" w:rsidR="008E09A5" w:rsidRPr="009F45ED" w:rsidRDefault="008E09A5" w:rsidP="008E09A5">
      <w:pPr>
        <w:spacing w:after="0" w:line="276" w:lineRule="auto"/>
        <w:rPr>
          <w:rFonts w:ascii="Arial" w:hAnsi="Arial" w:cs="Arial"/>
          <w:sz w:val="24"/>
          <w:szCs w:val="24"/>
        </w:rPr>
      </w:pPr>
    </w:p>
    <w:p w14:paraId="4E9D8192" w14:textId="77777777"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t>Non-allowable Expenses</w:t>
      </w:r>
    </w:p>
    <w:p w14:paraId="0B809DF3" w14:textId="77777777" w:rsidR="008E09A5" w:rsidRPr="009F45ED" w:rsidRDefault="008E09A5"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Funds cannot be used to cover expenses incurred prior to funding notification.</w:t>
      </w:r>
    </w:p>
    <w:p w14:paraId="603839EF" w14:textId="77777777" w:rsidR="008E09A5" w:rsidRPr="009F45ED" w:rsidRDefault="008E09A5"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 xml:space="preserve">Funds cannot be used to supplant existing budgeted items (e.g. existing organization dollars for </w:t>
      </w:r>
      <w:r w:rsidR="00D0323B" w:rsidRPr="009F45ED">
        <w:rPr>
          <w:rFonts w:ascii="Arial" w:hAnsi="Arial" w:cs="Arial"/>
          <w:sz w:val="24"/>
          <w:szCs w:val="24"/>
        </w:rPr>
        <w:t>the proposed program/project</w:t>
      </w:r>
      <w:r w:rsidRPr="009F45ED">
        <w:rPr>
          <w:rFonts w:ascii="Arial" w:hAnsi="Arial" w:cs="Arial"/>
          <w:sz w:val="24"/>
          <w:szCs w:val="24"/>
        </w:rPr>
        <w:t xml:space="preserve"> cannot be displaced by United Way of Racine County </w:t>
      </w:r>
      <w:r w:rsidR="00D0323B" w:rsidRPr="009F45ED">
        <w:rPr>
          <w:rFonts w:ascii="Arial" w:hAnsi="Arial" w:cs="Arial"/>
          <w:sz w:val="24"/>
          <w:szCs w:val="24"/>
        </w:rPr>
        <w:t>Equity Innovation</w:t>
      </w:r>
      <w:r w:rsidRPr="009F45ED">
        <w:rPr>
          <w:rFonts w:ascii="Arial" w:hAnsi="Arial" w:cs="Arial"/>
          <w:sz w:val="24"/>
          <w:szCs w:val="24"/>
        </w:rPr>
        <w:t xml:space="preserve"> Fund dollars and reallocated for other organizational expenses). </w:t>
      </w:r>
    </w:p>
    <w:p w14:paraId="68136AAD" w14:textId="77777777" w:rsidR="008E09A5" w:rsidRPr="009F45ED" w:rsidRDefault="008E09A5" w:rsidP="008E09A5">
      <w:pPr>
        <w:spacing w:after="0" w:line="276" w:lineRule="auto"/>
        <w:rPr>
          <w:rFonts w:ascii="Arial" w:hAnsi="Arial" w:cs="Arial"/>
          <w:sz w:val="24"/>
          <w:szCs w:val="24"/>
        </w:rPr>
      </w:pPr>
    </w:p>
    <w:p w14:paraId="4BF05B6B" w14:textId="77777777"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t>Request Guidelines</w:t>
      </w:r>
    </w:p>
    <w:p w14:paraId="5EEFF947" w14:textId="6788DF26" w:rsidR="008E09A5" w:rsidRDefault="0066514E" w:rsidP="008E09A5">
      <w:pPr>
        <w:pStyle w:val="ListParagraph"/>
        <w:numPr>
          <w:ilvl w:val="0"/>
          <w:numId w:val="1"/>
        </w:numPr>
        <w:spacing w:after="0" w:line="276" w:lineRule="auto"/>
        <w:rPr>
          <w:rFonts w:ascii="Arial" w:hAnsi="Arial" w:cs="Arial"/>
          <w:sz w:val="24"/>
          <w:szCs w:val="24"/>
        </w:rPr>
      </w:pPr>
      <w:r>
        <w:rPr>
          <w:rFonts w:ascii="Arial" w:hAnsi="Arial" w:cs="Arial"/>
          <w:sz w:val="24"/>
          <w:szCs w:val="24"/>
        </w:rPr>
        <w:t xml:space="preserve">The </w:t>
      </w:r>
      <w:r w:rsidR="008E09A5" w:rsidRPr="006A3FE5">
        <w:rPr>
          <w:rFonts w:ascii="Arial" w:hAnsi="Arial" w:cs="Arial"/>
          <w:sz w:val="24"/>
          <w:szCs w:val="24"/>
        </w:rPr>
        <w:t xml:space="preserve">minimum amount for </w:t>
      </w:r>
      <w:r w:rsidR="00A127AE" w:rsidRPr="006A3FE5">
        <w:rPr>
          <w:rFonts w:ascii="Arial" w:hAnsi="Arial" w:cs="Arial"/>
          <w:sz w:val="24"/>
          <w:szCs w:val="24"/>
        </w:rPr>
        <w:t>Equity Innovation</w:t>
      </w:r>
      <w:r w:rsidR="008E09A5" w:rsidRPr="006A3FE5">
        <w:rPr>
          <w:rFonts w:ascii="Arial" w:hAnsi="Arial" w:cs="Arial"/>
          <w:sz w:val="24"/>
          <w:szCs w:val="24"/>
        </w:rPr>
        <w:t xml:space="preserve"> fund requests</w:t>
      </w:r>
      <w:r>
        <w:rPr>
          <w:rFonts w:ascii="Arial" w:hAnsi="Arial" w:cs="Arial"/>
          <w:sz w:val="24"/>
          <w:szCs w:val="24"/>
        </w:rPr>
        <w:t xml:space="preserve"> is $5,000</w:t>
      </w:r>
      <w:r w:rsidR="008E09A5" w:rsidRPr="006A3FE5">
        <w:rPr>
          <w:rFonts w:ascii="Arial" w:hAnsi="Arial" w:cs="Arial"/>
          <w:sz w:val="24"/>
          <w:szCs w:val="24"/>
        </w:rPr>
        <w:t xml:space="preserve">. </w:t>
      </w:r>
      <w:r w:rsidR="00F75C99" w:rsidRPr="006A3FE5">
        <w:rPr>
          <w:rFonts w:ascii="Arial" w:hAnsi="Arial" w:cs="Arial"/>
          <w:sz w:val="24"/>
          <w:szCs w:val="24"/>
        </w:rPr>
        <w:t>The maximum amount for Equity Innovation fund requests is $</w:t>
      </w:r>
      <w:r>
        <w:rPr>
          <w:rFonts w:ascii="Arial" w:hAnsi="Arial" w:cs="Arial"/>
          <w:sz w:val="24"/>
          <w:szCs w:val="24"/>
        </w:rPr>
        <w:t>75</w:t>
      </w:r>
      <w:r w:rsidR="00F75C99" w:rsidRPr="006A3FE5">
        <w:rPr>
          <w:rFonts w:ascii="Arial" w:hAnsi="Arial" w:cs="Arial"/>
          <w:sz w:val="24"/>
          <w:szCs w:val="24"/>
        </w:rPr>
        <w:t>,000.</w:t>
      </w:r>
      <w:r>
        <w:rPr>
          <w:rFonts w:ascii="Arial" w:hAnsi="Arial" w:cs="Arial"/>
          <w:sz w:val="24"/>
          <w:szCs w:val="24"/>
        </w:rPr>
        <w:t xml:space="preserve"> We anticipate most awards will be $50,000 or below. </w:t>
      </w:r>
    </w:p>
    <w:p w14:paraId="08E5AFC4" w14:textId="3AE481C6" w:rsidR="002C4D66" w:rsidRPr="006A3FE5" w:rsidRDefault="002C4D66" w:rsidP="008E09A5">
      <w:pPr>
        <w:pStyle w:val="ListParagraph"/>
        <w:numPr>
          <w:ilvl w:val="0"/>
          <w:numId w:val="1"/>
        </w:numPr>
        <w:spacing w:after="0" w:line="276" w:lineRule="auto"/>
        <w:rPr>
          <w:rFonts w:ascii="Arial" w:hAnsi="Arial" w:cs="Arial"/>
          <w:sz w:val="24"/>
          <w:szCs w:val="24"/>
        </w:rPr>
      </w:pPr>
      <w:r>
        <w:rPr>
          <w:rFonts w:ascii="Arial" w:hAnsi="Arial" w:cs="Arial"/>
          <w:sz w:val="24"/>
          <w:szCs w:val="24"/>
        </w:rPr>
        <w:t xml:space="preserve">Projects/programs/solutions that rely heavily on partnership with other organizations/institutions must provide a letter of support from each partner organization stating their willingness to partner with the grantee if funds are awarded. If you are unsure if a letter of support is required for your proposal, contact United Way staff. </w:t>
      </w:r>
    </w:p>
    <w:p w14:paraId="373AF7BA" w14:textId="77777777" w:rsidR="008E09A5" w:rsidRPr="009F45ED" w:rsidRDefault="008E09A5"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 xml:space="preserve">Organizations may submit one </w:t>
      </w:r>
      <w:r w:rsidR="00A127AE" w:rsidRPr="009F45ED">
        <w:rPr>
          <w:rFonts w:ascii="Arial" w:hAnsi="Arial" w:cs="Arial"/>
          <w:sz w:val="24"/>
          <w:szCs w:val="24"/>
        </w:rPr>
        <w:t>Equity Innovation fund request</w:t>
      </w:r>
      <w:r w:rsidRPr="009F45ED">
        <w:rPr>
          <w:rFonts w:ascii="Arial" w:hAnsi="Arial" w:cs="Arial"/>
          <w:sz w:val="24"/>
          <w:szCs w:val="24"/>
        </w:rPr>
        <w:t xml:space="preserve"> per year. </w:t>
      </w:r>
      <w:r w:rsidR="00A127AE" w:rsidRPr="009F45ED">
        <w:rPr>
          <w:rFonts w:ascii="Arial" w:hAnsi="Arial" w:cs="Arial"/>
          <w:sz w:val="24"/>
          <w:szCs w:val="24"/>
        </w:rPr>
        <w:t xml:space="preserve">Subsequent requests will not be considered if the work funded by the organization’s initial request is still in progress, or if the organization failed to meet the funding and reporting requirements of its initial request. </w:t>
      </w:r>
    </w:p>
    <w:p w14:paraId="393076C2" w14:textId="5A7C641A" w:rsidR="001C00E6" w:rsidRDefault="008E09A5" w:rsidP="001C00E6">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 xml:space="preserve">Funding is available until the available </w:t>
      </w:r>
      <w:r w:rsidR="00D0323B" w:rsidRPr="009F45ED">
        <w:rPr>
          <w:rFonts w:ascii="Arial" w:hAnsi="Arial" w:cs="Arial"/>
          <w:sz w:val="24"/>
          <w:szCs w:val="24"/>
        </w:rPr>
        <w:t>Equity Innovation</w:t>
      </w:r>
      <w:r w:rsidRPr="009F45ED">
        <w:rPr>
          <w:rFonts w:ascii="Arial" w:hAnsi="Arial" w:cs="Arial"/>
          <w:sz w:val="24"/>
          <w:szCs w:val="24"/>
        </w:rPr>
        <w:t xml:space="preserve"> funds are exhausted. </w:t>
      </w:r>
      <w:bookmarkStart w:id="1" w:name="_Hlk53919902"/>
    </w:p>
    <w:p w14:paraId="71190EDC" w14:textId="39FAD9F8" w:rsidR="001C00E6" w:rsidRPr="001C00E6" w:rsidRDefault="001C00E6" w:rsidP="001C00E6">
      <w:pPr>
        <w:pStyle w:val="ListParagraph"/>
        <w:numPr>
          <w:ilvl w:val="0"/>
          <w:numId w:val="1"/>
        </w:numPr>
        <w:spacing w:after="0" w:line="276" w:lineRule="auto"/>
        <w:rPr>
          <w:rFonts w:ascii="Arial" w:hAnsi="Arial" w:cs="Arial"/>
          <w:sz w:val="24"/>
          <w:szCs w:val="24"/>
        </w:rPr>
      </w:pPr>
      <w:r>
        <w:rPr>
          <w:rFonts w:ascii="Arial" w:hAnsi="Arial" w:cs="Arial"/>
          <w:sz w:val="24"/>
          <w:szCs w:val="24"/>
        </w:rPr>
        <w:lastRenderedPageBreak/>
        <w:t>Requests for a second year of funding will be</w:t>
      </w:r>
      <w:r w:rsidR="002C4D66">
        <w:rPr>
          <w:rFonts w:ascii="Arial" w:hAnsi="Arial" w:cs="Arial"/>
          <w:sz w:val="24"/>
          <w:szCs w:val="24"/>
        </w:rPr>
        <w:t xml:space="preserve"> allowed</w:t>
      </w:r>
      <w:r>
        <w:rPr>
          <w:rFonts w:ascii="Arial" w:hAnsi="Arial" w:cs="Arial"/>
          <w:sz w:val="24"/>
          <w:szCs w:val="24"/>
        </w:rPr>
        <w:t xml:space="preserve"> by invitation only</w:t>
      </w:r>
      <w:r w:rsidR="002C4D66">
        <w:rPr>
          <w:rFonts w:ascii="Arial" w:hAnsi="Arial" w:cs="Arial"/>
          <w:sz w:val="24"/>
          <w:szCs w:val="24"/>
        </w:rPr>
        <w:t xml:space="preserve"> and are dependent on the results of the first grant, and the balance of the Equity Innovation Fund. No grantee is guaranteed a second year of funding.</w:t>
      </w:r>
    </w:p>
    <w:p w14:paraId="33D0C8A3" w14:textId="760056BB" w:rsidR="008E09A5" w:rsidRDefault="0066514E" w:rsidP="008E09A5">
      <w:pPr>
        <w:pStyle w:val="ListParagraph"/>
        <w:numPr>
          <w:ilvl w:val="0"/>
          <w:numId w:val="1"/>
        </w:numPr>
        <w:spacing w:after="0" w:line="276" w:lineRule="auto"/>
        <w:rPr>
          <w:rFonts w:ascii="Arial" w:hAnsi="Arial" w:cs="Arial"/>
          <w:sz w:val="24"/>
          <w:szCs w:val="24"/>
        </w:rPr>
      </w:pPr>
      <w:r>
        <w:rPr>
          <w:rFonts w:ascii="Arial" w:hAnsi="Arial" w:cs="Arial"/>
          <w:sz w:val="24"/>
          <w:szCs w:val="24"/>
        </w:rPr>
        <w:t>Fifty percent of the grant award will be release</w:t>
      </w:r>
      <w:r w:rsidR="00B6620A">
        <w:rPr>
          <w:rFonts w:ascii="Arial" w:hAnsi="Arial" w:cs="Arial"/>
          <w:sz w:val="24"/>
          <w:szCs w:val="24"/>
        </w:rPr>
        <w:t>d</w:t>
      </w:r>
      <w:r>
        <w:rPr>
          <w:rFonts w:ascii="Arial" w:hAnsi="Arial" w:cs="Arial"/>
          <w:sz w:val="24"/>
          <w:szCs w:val="24"/>
        </w:rPr>
        <w:t xml:space="preserve"> upon execution of an MOU between United Way of Racine County, the grantee organization and their fiscal agent (if applicable). The MOU will include the project/program scope and the responsibilities and expectations of the participating entities. Remaining f</w:t>
      </w:r>
      <w:r w:rsidRPr="009F45ED">
        <w:rPr>
          <w:rFonts w:ascii="Arial" w:hAnsi="Arial" w:cs="Arial"/>
          <w:sz w:val="24"/>
          <w:szCs w:val="24"/>
        </w:rPr>
        <w:t xml:space="preserve">unds will be released </w:t>
      </w:r>
      <w:r>
        <w:rPr>
          <w:rFonts w:ascii="Arial" w:hAnsi="Arial" w:cs="Arial"/>
          <w:sz w:val="24"/>
          <w:szCs w:val="24"/>
        </w:rPr>
        <w:t>according to the MOU and documentation of positive progress towards project/program implementation.</w:t>
      </w:r>
    </w:p>
    <w:p w14:paraId="6BADD6A0" w14:textId="77777777" w:rsidR="0066514E" w:rsidRPr="009F45ED" w:rsidRDefault="0066514E" w:rsidP="008E09A5">
      <w:pPr>
        <w:pStyle w:val="ListParagraph"/>
        <w:numPr>
          <w:ilvl w:val="0"/>
          <w:numId w:val="1"/>
        </w:numPr>
        <w:spacing w:after="0" w:line="276" w:lineRule="auto"/>
        <w:rPr>
          <w:rFonts w:ascii="Arial" w:hAnsi="Arial" w:cs="Arial"/>
          <w:sz w:val="24"/>
          <w:szCs w:val="24"/>
        </w:rPr>
      </w:pPr>
      <w:r>
        <w:rPr>
          <w:rFonts w:ascii="Arial" w:hAnsi="Arial" w:cs="Arial"/>
          <w:sz w:val="24"/>
          <w:szCs w:val="24"/>
        </w:rPr>
        <w:t xml:space="preserve">Unused funds and funds that are not used according to the approved project/program plan must be returned to United Way of Racine County. </w:t>
      </w:r>
    </w:p>
    <w:p w14:paraId="070FA7EC" w14:textId="77777777" w:rsidR="00F75C99" w:rsidRPr="009F45ED" w:rsidRDefault="00F75C99"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 xml:space="preserve">Submission of a request that meets the fund requirements does not guarantee funding. </w:t>
      </w:r>
    </w:p>
    <w:p w14:paraId="7EA9BC82" w14:textId="77777777" w:rsidR="008E09A5" w:rsidRPr="009F45ED" w:rsidRDefault="008E09A5" w:rsidP="008E09A5">
      <w:pPr>
        <w:pStyle w:val="ListParagraph"/>
        <w:numPr>
          <w:ilvl w:val="0"/>
          <w:numId w:val="1"/>
        </w:numPr>
        <w:spacing w:after="0" w:line="276" w:lineRule="auto"/>
        <w:rPr>
          <w:rFonts w:ascii="Arial" w:hAnsi="Arial" w:cs="Arial"/>
          <w:sz w:val="24"/>
          <w:szCs w:val="24"/>
        </w:rPr>
      </w:pPr>
      <w:r w:rsidRPr="009F45ED">
        <w:rPr>
          <w:rFonts w:ascii="Arial" w:hAnsi="Arial" w:cs="Arial"/>
          <w:sz w:val="24"/>
          <w:szCs w:val="24"/>
        </w:rPr>
        <w:t>UWRC reserves the right to change the focus of the fund at any time.</w:t>
      </w:r>
    </w:p>
    <w:bookmarkEnd w:id="1"/>
    <w:p w14:paraId="50B1B4C5" w14:textId="77777777" w:rsidR="008E09A5" w:rsidRPr="009F45ED" w:rsidRDefault="008E09A5" w:rsidP="008E09A5">
      <w:pPr>
        <w:spacing w:after="0" w:line="276" w:lineRule="auto"/>
        <w:rPr>
          <w:rFonts w:ascii="Arial" w:hAnsi="Arial" w:cs="Arial"/>
          <w:sz w:val="24"/>
          <w:szCs w:val="24"/>
        </w:rPr>
      </w:pPr>
    </w:p>
    <w:p w14:paraId="4C70D8FC" w14:textId="77777777" w:rsidR="008E09A5" w:rsidRPr="009F45ED" w:rsidRDefault="00A127AE" w:rsidP="008E09A5">
      <w:pPr>
        <w:spacing w:after="0" w:line="276" w:lineRule="auto"/>
        <w:rPr>
          <w:rFonts w:ascii="Arial" w:hAnsi="Arial" w:cs="Arial"/>
          <w:b/>
          <w:sz w:val="24"/>
          <w:szCs w:val="24"/>
        </w:rPr>
      </w:pPr>
      <w:r w:rsidRPr="009F45ED">
        <w:rPr>
          <w:rFonts w:ascii="Arial" w:hAnsi="Arial" w:cs="Arial"/>
          <w:b/>
          <w:sz w:val="24"/>
          <w:szCs w:val="24"/>
        </w:rPr>
        <w:t xml:space="preserve">Equity Innovation </w:t>
      </w:r>
      <w:r w:rsidR="008E09A5" w:rsidRPr="009F45ED">
        <w:rPr>
          <w:rFonts w:ascii="Arial" w:hAnsi="Arial" w:cs="Arial"/>
          <w:b/>
          <w:sz w:val="24"/>
          <w:szCs w:val="24"/>
        </w:rPr>
        <w:t>Fund Priorities</w:t>
      </w:r>
    </w:p>
    <w:p w14:paraId="20411936" w14:textId="77777777" w:rsidR="00581947" w:rsidRPr="006A3FE5" w:rsidRDefault="008E09A5" w:rsidP="008E09A5">
      <w:pPr>
        <w:spacing w:after="0" w:line="276" w:lineRule="auto"/>
        <w:rPr>
          <w:rFonts w:ascii="Arial" w:hAnsi="Arial" w:cs="Arial"/>
          <w:sz w:val="24"/>
          <w:szCs w:val="24"/>
        </w:rPr>
      </w:pPr>
      <w:r w:rsidRPr="006A3FE5">
        <w:rPr>
          <w:rFonts w:ascii="Arial" w:hAnsi="Arial" w:cs="Arial"/>
          <w:b/>
          <w:sz w:val="24"/>
          <w:szCs w:val="24"/>
        </w:rPr>
        <w:t xml:space="preserve">The </w:t>
      </w:r>
      <w:r w:rsidR="00A127AE" w:rsidRPr="006A3FE5">
        <w:rPr>
          <w:rFonts w:ascii="Arial" w:hAnsi="Arial" w:cs="Arial"/>
          <w:b/>
          <w:sz w:val="24"/>
          <w:szCs w:val="24"/>
        </w:rPr>
        <w:t xml:space="preserve">Equity Innovation fund </w:t>
      </w:r>
      <w:r w:rsidR="005F616D" w:rsidRPr="006A3FE5">
        <w:rPr>
          <w:rFonts w:ascii="Arial" w:hAnsi="Arial" w:cs="Arial"/>
          <w:b/>
          <w:sz w:val="24"/>
          <w:szCs w:val="24"/>
        </w:rPr>
        <w:t>supports projects, programs and solutions that use innovative strategies to reduce disparities, improve outcomes and empower members of historically marginalized populations.</w:t>
      </w:r>
      <w:r w:rsidR="005F616D" w:rsidRPr="006A3FE5">
        <w:rPr>
          <w:rFonts w:ascii="Arial" w:hAnsi="Arial" w:cs="Arial"/>
          <w:sz w:val="24"/>
          <w:szCs w:val="24"/>
        </w:rPr>
        <w:t xml:space="preserve"> </w:t>
      </w:r>
    </w:p>
    <w:p w14:paraId="7C70E20A" w14:textId="77777777" w:rsidR="00581947" w:rsidRPr="006A3FE5" w:rsidRDefault="00581947" w:rsidP="008E09A5">
      <w:pPr>
        <w:spacing w:after="0" w:line="276" w:lineRule="auto"/>
        <w:rPr>
          <w:rFonts w:ascii="Arial" w:hAnsi="Arial" w:cs="Arial"/>
          <w:sz w:val="24"/>
          <w:szCs w:val="24"/>
        </w:rPr>
      </w:pPr>
    </w:p>
    <w:p w14:paraId="119C8708" w14:textId="77777777" w:rsidR="00581947" w:rsidRPr="006A3FE5" w:rsidRDefault="005F616D" w:rsidP="008E09A5">
      <w:pPr>
        <w:spacing w:after="0" w:line="276" w:lineRule="auto"/>
        <w:rPr>
          <w:rFonts w:ascii="Arial" w:hAnsi="Arial" w:cs="Arial"/>
          <w:sz w:val="24"/>
          <w:szCs w:val="24"/>
        </w:rPr>
      </w:pPr>
      <w:r w:rsidRPr="006A3FE5">
        <w:rPr>
          <w:rFonts w:ascii="Arial" w:hAnsi="Arial" w:cs="Arial"/>
          <w:sz w:val="24"/>
          <w:szCs w:val="24"/>
        </w:rPr>
        <w:t>Applicants must be able to clearly define</w:t>
      </w:r>
      <w:r w:rsidR="00581947" w:rsidRPr="006A3FE5">
        <w:rPr>
          <w:rFonts w:ascii="Arial" w:hAnsi="Arial" w:cs="Arial"/>
          <w:sz w:val="24"/>
          <w:szCs w:val="24"/>
        </w:rPr>
        <w:t>:</w:t>
      </w:r>
    </w:p>
    <w:p w14:paraId="3CF4F8E0" w14:textId="77777777" w:rsidR="00581947" w:rsidRPr="006A3FE5" w:rsidRDefault="00581947" w:rsidP="00581947">
      <w:pPr>
        <w:pStyle w:val="ListParagraph"/>
        <w:numPr>
          <w:ilvl w:val="0"/>
          <w:numId w:val="17"/>
        </w:numPr>
        <w:spacing w:after="0" w:line="276" w:lineRule="auto"/>
        <w:rPr>
          <w:rFonts w:ascii="Arial" w:hAnsi="Arial" w:cs="Arial"/>
          <w:sz w:val="24"/>
          <w:szCs w:val="24"/>
        </w:rPr>
      </w:pPr>
      <w:r w:rsidRPr="006A3FE5">
        <w:rPr>
          <w:rFonts w:ascii="Arial" w:hAnsi="Arial" w:cs="Arial"/>
          <w:sz w:val="24"/>
          <w:szCs w:val="24"/>
        </w:rPr>
        <w:t>T</w:t>
      </w:r>
      <w:r w:rsidR="005F616D" w:rsidRPr="006A3FE5">
        <w:rPr>
          <w:rFonts w:ascii="Arial" w:hAnsi="Arial" w:cs="Arial"/>
          <w:sz w:val="24"/>
          <w:szCs w:val="24"/>
        </w:rPr>
        <w:t>he population served</w:t>
      </w:r>
    </w:p>
    <w:p w14:paraId="1CFC8158" w14:textId="77777777" w:rsidR="00581947" w:rsidRPr="006A3FE5" w:rsidRDefault="00581947" w:rsidP="00581947">
      <w:pPr>
        <w:pStyle w:val="ListParagraph"/>
        <w:numPr>
          <w:ilvl w:val="0"/>
          <w:numId w:val="17"/>
        </w:numPr>
        <w:spacing w:after="0" w:line="276" w:lineRule="auto"/>
        <w:rPr>
          <w:rFonts w:ascii="Arial" w:hAnsi="Arial" w:cs="Arial"/>
          <w:sz w:val="24"/>
          <w:szCs w:val="24"/>
        </w:rPr>
      </w:pPr>
      <w:r w:rsidRPr="006A3FE5">
        <w:rPr>
          <w:rFonts w:ascii="Arial" w:hAnsi="Arial" w:cs="Arial"/>
          <w:sz w:val="24"/>
          <w:szCs w:val="24"/>
        </w:rPr>
        <w:t>T</w:t>
      </w:r>
      <w:r w:rsidR="005F616D" w:rsidRPr="006A3FE5">
        <w:rPr>
          <w:rFonts w:ascii="Arial" w:hAnsi="Arial" w:cs="Arial"/>
          <w:sz w:val="24"/>
          <w:szCs w:val="24"/>
        </w:rPr>
        <w:t>he disparity(</w:t>
      </w:r>
      <w:proofErr w:type="spellStart"/>
      <w:r w:rsidR="005F616D" w:rsidRPr="006A3FE5">
        <w:rPr>
          <w:rFonts w:ascii="Arial" w:hAnsi="Arial" w:cs="Arial"/>
          <w:sz w:val="24"/>
          <w:szCs w:val="24"/>
        </w:rPr>
        <w:t>ies</w:t>
      </w:r>
      <w:proofErr w:type="spellEnd"/>
      <w:r w:rsidR="005F616D" w:rsidRPr="006A3FE5">
        <w:rPr>
          <w:rFonts w:ascii="Arial" w:hAnsi="Arial" w:cs="Arial"/>
          <w:sz w:val="24"/>
          <w:szCs w:val="24"/>
        </w:rPr>
        <w:t>) addressed</w:t>
      </w:r>
    </w:p>
    <w:p w14:paraId="1DFAC9E3" w14:textId="77777777" w:rsidR="00581947" w:rsidRPr="006A3FE5" w:rsidRDefault="00581947" w:rsidP="00581947">
      <w:pPr>
        <w:pStyle w:val="ListParagraph"/>
        <w:numPr>
          <w:ilvl w:val="0"/>
          <w:numId w:val="17"/>
        </w:numPr>
        <w:spacing w:after="0" w:line="276" w:lineRule="auto"/>
        <w:rPr>
          <w:rFonts w:ascii="Arial" w:hAnsi="Arial" w:cs="Arial"/>
          <w:sz w:val="24"/>
          <w:szCs w:val="24"/>
        </w:rPr>
      </w:pPr>
      <w:r w:rsidRPr="006A3FE5">
        <w:rPr>
          <w:rFonts w:ascii="Arial" w:hAnsi="Arial" w:cs="Arial"/>
          <w:sz w:val="24"/>
          <w:szCs w:val="24"/>
        </w:rPr>
        <w:t>W</w:t>
      </w:r>
      <w:r w:rsidR="00E01DDA" w:rsidRPr="006A3FE5">
        <w:rPr>
          <w:rFonts w:ascii="Arial" w:hAnsi="Arial" w:cs="Arial"/>
          <w:sz w:val="24"/>
          <w:szCs w:val="24"/>
        </w:rPr>
        <w:t xml:space="preserve">hat makes the project/program </w:t>
      </w:r>
      <w:proofErr w:type="gramStart"/>
      <w:r w:rsidR="00E01DDA" w:rsidRPr="006A3FE5">
        <w:rPr>
          <w:rFonts w:ascii="Arial" w:hAnsi="Arial" w:cs="Arial"/>
          <w:sz w:val="24"/>
          <w:szCs w:val="24"/>
        </w:rPr>
        <w:t>innovative</w:t>
      </w:r>
      <w:proofErr w:type="gramEnd"/>
    </w:p>
    <w:p w14:paraId="391FD6CB" w14:textId="77777777" w:rsidR="00581947" w:rsidRPr="006A3FE5" w:rsidRDefault="00581947" w:rsidP="00581947">
      <w:pPr>
        <w:pStyle w:val="ListParagraph"/>
        <w:numPr>
          <w:ilvl w:val="0"/>
          <w:numId w:val="17"/>
        </w:numPr>
        <w:spacing w:after="0" w:line="276" w:lineRule="auto"/>
        <w:rPr>
          <w:rFonts w:ascii="Arial" w:hAnsi="Arial" w:cs="Arial"/>
          <w:sz w:val="24"/>
          <w:szCs w:val="24"/>
        </w:rPr>
      </w:pPr>
      <w:r w:rsidRPr="006A3FE5">
        <w:rPr>
          <w:rFonts w:ascii="Arial" w:hAnsi="Arial" w:cs="Arial"/>
          <w:sz w:val="24"/>
          <w:szCs w:val="24"/>
        </w:rPr>
        <w:t>T</w:t>
      </w:r>
      <w:r w:rsidR="005F616D" w:rsidRPr="006A3FE5">
        <w:rPr>
          <w:rFonts w:ascii="Arial" w:hAnsi="Arial" w:cs="Arial"/>
          <w:sz w:val="24"/>
          <w:szCs w:val="24"/>
        </w:rPr>
        <w:t>he definition of success for the project/progra</w:t>
      </w:r>
      <w:r w:rsidRPr="006A3FE5">
        <w:rPr>
          <w:rFonts w:ascii="Arial" w:hAnsi="Arial" w:cs="Arial"/>
          <w:sz w:val="24"/>
          <w:szCs w:val="24"/>
        </w:rPr>
        <w:t>m</w:t>
      </w:r>
    </w:p>
    <w:p w14:paraId="157FEE9C" w14:textId="77777777" w:rsidR="008E09A5" w:rsidRPr="006A3FE5" w:rsidRDefault="00581947" w:rsidP="00581947">
      <w:pPr>
        <w:pStyle w:val="ListParagraph"/>
        <w:numPr>
          <w:ilvl w:val="0"/>
          <w:numId w:val="17"/>
        </w:numPr>
        <w:spacing w:after="0" w:line="276" w:lineRule="auto"/>
        <w:rPr>
          <w:rFonts w:ascii="Arial" w:hAnsi="Arial" w:cs="Arial"/>
          <w:sz w:val="24"/>
          <w:szCs w:val="24"/>
        </w:rPr>
      </w:pPr>
      <w:r w:rsidRPr="006A3FE5">
        <w:rPr>
          <w:rFonts w:ascii="Arial" w:hAnsi="Arial" w:cs="Arial"/>
          <w:sz w:val="24"/>
          <w:szCs w:val="24"/>
        </w:rPr>
        <w:t>T</w:t>
      </w:r>
      <w:r w:rsidR="005F616D" w:rsidRPr="006A3FE5">
        <w:rPr>
          <w:rFonts w:ascii="Arial" w:hAnsi="Arial" w:cs="Arial"/>
          <w:sz w:val="24"/>
          <w:szCs w:val="24"/>
        </w:rPr>
        <w:t>he impact created through the funding</w:t>
      </w:r>
    </w:p>
    <w:p w14:paraId="67F18760" w14:textId="77777777" w:rsidR="00581947" w:rsidRPr="006A3FE5" w:rsidRDefault="00581947" w:rsidP="00581947">
      <w:pPr>
        <w:spacing w:after="0" w:line="276" w:lineRule="auto"/>
        <w:rPr>
          <w:rFonts w:ascii="Arial" w:hAnsi="Arial" w:cs="Arial"/>
          <w:sz w:val="24"/>
          <w:szCs w:val="24"/>
        </w:rPr>
      </w:pPr>
    </w:p>
    <w:p w14:paraId="37E34A43" w14:textId="77777777" w:rsidR="00581947" w:rsidRPr="006A3FE5" w:rsidRDefault="00581947" w:rsidP="00581947">
      <w:pPr>
        <w:spacing w:after="0" w:line="276" w:lineRule="auto"/>
        <w:rPr>
          <w:rFonts w:ascii="Arial" w:hAnsi="Arial" w:cs="Arial"/>
          <w:sz w:val="24"/>
          <w:szCs w:val="24"/>
        </w:rPr>
      </w:pPr>
      <w:r w:rsidRPr="006A3FE5">
        <w:rPr>
          <w:rFonts w:ascii="Arial" w:hAnsi="Arial" w:cs="Arial"/>
          <w:sz w:val="24"/>
          <w:szCs w:val="24"/>
        </w:rPr>
        <w:t xml:space="preserve">Projects/programs should address one or more of the following areas: </w:t>
      </w:r>
    </w:p>
    <w:p w14:paraId="25A4C4C2" w14:textId="77777777" w:rsidR="00581947" w:rsidRPr="006A3FE5" w:rsidRDefault="00581947" w:rsidP="00581947">
      <w:pPr>
        <w:pStyle w:val="ListParagraph"/>
        <w:numPr>
          <w:ilvl w:val="0"/>
          <w:numId w:val="18"/>
        </w:numPr>
        <w:spacing w:after="0" w:line="276" w:lineRule="auto"/>
        <w:rPr>
          <w:rFonts w:ascii="Arial" w:hAnsi="Arial" w:cs="Arial"/>
          <w:sz w:val="24"/>
          <w:szCs w:val="24"/>
        </w:rPr>
      </w:pPr>
      <w:r w:rsidRPr="006A3FE5">
        <w:rPr>
          <w:rFonts w:ascii="Arial" w:hAnsi="Arial" w:cs="Arial"/>
          <w:sz w:val="24"/>
          <w:szCs w:val="24"/>
        </w:rPr>
        <w:t>Early childhood and kindergarten readiness</w:t>
      </w:r>
    </w:p>
    <w:p w14:paraId="3D1D06D7" w14:textId="77777777" w:rsidR="00581947" w:rsidRPr="006A3FE5" w:rsidRDefault="00581947" w:rsidP="00581947">
      <w:pPr>
        <w:pStyle w:val="ListParagraph"/>
        <w:numPr>
          <w:ilvl w:val="0"/>
          <w:numId w:val="18"/>
        </w:numPr>
        <w:spacing w:after="0" w:line="276" w:lineRule="auto"/>
        <w:rPr>
          <w:rFonts w:ascii="Arial" w:hAnsi="Arial" w:cs="Arial"/>
          <w:sz w:val="24"/>
          <w:szCs w:val="24"/>
        </w:rPr>
      </w:pPr>
      <w:r w:rsidRPr="006A3FE5">
        <w:rPr>
          <w:rFonts w:ascii="Arial" w:hAnsi="Arial" w:cs="Arial"/>
          <w:sz w:val="24"/>
          <w:szCs w:val="24"/>
        </w:rPr>
        <w:t>K-12 academic and/or social emotional success</w:t>
      </w:r>
    </w:p>
    <w:p w14:paraId="1D9C4112" w14:textId="77777777" w:rsidR="00581947" w:rsidRPr="006A3FE5" w:rsidRDefault="00581947" w:rsidP="00581947">
      <w:pPr>
        <w:pStyle w:val="ListParagraph"/>
        <w:numPr>
          <w:ilvl w:val="0"/>
          <w:numId w:val="18"/>
        </w:numPr>
        <w:spacing w:after="0" w:line="276" w:lineRule="auto"/>
        <w:rPr>
          <w:rFonts w:ascii="Arial" w:hAnsi="Arial" w:cs="Arial"/>
          <w:sz w:val="24"/>
          <w:szCs w:val="24"/>
        </w:rPr>
      </w:pPr>
      <w:r w:rsidRPr="006A3FE5">
        <w:rPr>
          <w:rFonts w:ascii="Arial" w:hAnsi="Arial" w:cs="Arial"/>
          <w:sz w:val="24"/>
          <w:szCs w:val="24"/>
        </w:rPr>
        <w:t xml:space="preserve">Individual independence </w:t>
      </w:r>
    </w:p>
    <w:p w14:paraId="0E7916A6" w14:textId="77777777" w:rsidR="00581947" w:rsidRPr="006A3FE5" w:rsidRDefault="00581947" w:rsidP="00581947">
      <w:pPr>
        <w:pStyle w:val="ListParagraph"/>
        <w:numPr>
          <w:ilvl w:val="0"/>
          <w:numId w:val="18"/>
        </w:numPr>
        <w:spacing w:after="0" w:line="276" w:lineRule="auto"/>
        <w:rPr>
          <w:rFonts w:ascii="Arial" w:hAnsi="Arial" w:cs="Arial"/>
          <w:sz w:val="24"/>
          <w:szCs w:val="24"/>
        </w:rPr>
      </w:pPr>
      <w:r w:rsidRPr="006A3FE5">
        <w:rPr>
          <w:rFonts w:ascii="Arial" w:hAnsi="Arial" w:cs="Arial"/>
          <w:sz w:val="24"/>
          <w:szCs w:val="24"/>
        </w:rPr>
        <w:t xml:space="preserve">Individual and/or family stability </w:t>
      </w:r>
    </w:p>
    <w:p w14:paraId="5666A03E" w14:textId="77777777" w:rsidR="008E09A5" w:rsidRPr="009F45ED" w:rsidRDefault="008E09A5" w:rsidP="008E09A5">
      <w:pPr>
        <w:spacing w:after="0" w:line="276" w:lineRule="auto"/>
        <w:rPr>
          <w:rFonts w:ascii="Arial" w:hAnsi="Arial" w:cs="Arial"/>
          <w:b/>
          <w:sz w:val="24"/>
          <w:szCs w:val="24"/>
        </w:rPr>
      </w:pPr>
    </w:p>
    <w:p w14:paraId="3A1E3E5E" w14:textId="77777777"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t>Budget Requirements</w:t>
      </w:r>
    </w:p>
    <w:p w14:paraId="354B7FCE" w14:textId="77777777" w:rsidR="008E09A5" w:rsidRPr="009F45ED" w:rsidRDefault="008E09A5" w:rsidP="008E09A5">
      <w:pPr>
        <w:pStyle w:val="ListParagraph"/>
        <w:numPr>
          <w:ilvl w:val="0"/>
          <w:numId w:val="4"/>
        </w:numPr>
        <w:spacing w:after="0" w:line="276" w:lineRule="auto"/>
        <w:rPr>
          <w:rFonts w:ascii="Arial" w:hAnsi="Arial" w:cs="Arial"/>
          <w:sz w:val="24"/>
          <w:szCs w:val="24"/>
        </w:rPr>
      </w:pPr>
      <w:r w:rsidRPr="009F45ED">
        <w:rPr>
          <w:rFonts w:ascii="Arial" w:hAnsi="Arial" w:cs="Arial"/>
          <w:sz w:val="24"/>
          <w:szCs w:val="24"/>
        </w:rPr>
        <w:t>Applications with misalignment between the request narrative and request budget will not be considered for funding.</w:t>
      </w:r>
    </w:p>
    <w:p w14:paraId="2C72CBA4" w14:textId="77777777" w:rsidR="008E09A5" w:rsidRPr="009F45ED" w:rsidRDefault="008E09A5" w:rsidP="008E09A5">
      <w:pPr>
        <w:pStyle w:val="ListParagraph"/>
        <w:numPr>
          <w:ilvl w:val="0"/>
          <w:numId w:val="4"/>
        </w:numPr>
        <w:spacing w:after="0" w:line="276" w:lineRule="auto"/>
        <w:rPr>
          <w:rFonts w:ascii="Arial" w:hAnsi="Arial" w:cs="Arial"/>
          <w:sz w:val="24"/>
          <w:szCs w:val="24"/>
        </w:rPr>
      </w:pPr>
      <w:r w:rsidRPr="009F45ED">
        <w:rPr>
          <w:rFonts w:ascii="Arial" w:hAnsi="Arial" w:cs="Arial"/>
          <w:sz w:val="24"/>
          <w:szCs w:val="24"/>
        </w:rPr>
        <w:t xml:space="preserve">All fund requests are required to submit a complete and detailed budget and budget narrative. </w:t>
      </w:r>
    </w:p>
    <w:p w14:paraId="4AFB2932" w14:textId="77777777" w:rsidR="008E09A5" w:rsidRPr="009F45ED" w:rsidRDefault="008E09A5" w:rsidP="008E09A5">
      <w:pPr>
        <w:pStyle w:val="ListParagraph"/>
        <w:numPr>
          <w:ilvl w:val="1"/>
          <w:numId w:val="4"/>
        </w:numPr>
        <w:spacing w:after="0" w:line="276" w:lineRule="auto"/>
        <w:rPr>
          <w:rFonts w:ascii="Arial" w:hAnsi="Arial" w:cs="Arial"/>
          <w:sz w:val="24"/>
          <w:szCs w:val="24"/>
        </w:rPr>
      </w:pPr>
      <w:r w:rsidRPr="009F45ED">
        <w:rPr>
          <w:rFonts w:ascii="Arial" w:hAnsi="Arial" w:cs="Arial"/>
          <w:sz w:val="24"/>
          <w:szCs w:val="24"/>
        </w:rPr>
        <w:lastRenderedPageBreak/>
        <w:t xml:space="preserve">Budget details should include quantities, unit costs and calculations. </w:t>
      </w:r>
    </w:p>
    <w:p w14:paraId="20683C1B" w14:textId="77777777" w:rsidR="008E09A5" w:rsidRPr="009F45ED" w:rsidRDefault="008E09A5" w:rsidP="008E09A5">
      <w:pPr>
        <w:pStyle w:val="ListParagraph"/>
        <w:numPr>
          <w:ilvl w:val="0"/>
          <w:numId w:val="4"/>
        </w:numPr>
        <w:spacing w:after="0" w:line="276" w:lineRule="auto"/>
        <w:rPr>
          <w:rFonts w:ascii="Arial" w:hAnsi="Arial" w:cs="Arial"/>
          <w:sz w:val="24"/>
          <w:szCs w:val="24"/>
        </w:rPr>
      </w:pPr>
      <w:r w:rsidRPr="009F45ED">
        <w:rPr>
          <w:rFonts w:ascii="Arial" w:hAnsi="Arial" w:cs="Arial"/>
          <w:sz w:val="24"/>
          <w:szCs w:val="24"/>
        </w:rPr>
        <w:t xml:space="preserve">If the total budget for the project exceeds the amount requested from UWRC, there must be clear documentation of already-secured additional funding sources to cover the difference. </w:t>
      </w:r>
    </w:p>
    <w:p w14:paraId="59D6A296" w14:textId="77777777" w:rsidR="008E09A5" w:rsidRPr="009F45ED" w:rsidRDefault="008E09A5" w:rsidP="008E09A5">
      <w:pPr>
        <w:spacing w:after="0" w:line="276" w:lineRule="auto"/>
        <w:rPr>
          <w:rFonts w:ascii="Arial" w:hAnsi="Arial" w:cs="Arial"/>
          <w:sz w:val="24"/>
          <w:szCs w:val="24"/>
        </w:rPr>
      </w:pPr>
    </w:p>
    <w:p w14:paraId="1A2838F9" w14:textId="77777777" w:rsidR="008E09A5" w:rsidRPr="009F45ED" w:rsidRDefault="008E09A5" w:rsidP="008E09A5">
      <w:pPr>
        <w:spacing w:after="0" w:line="276" w:lineRule="auto"/>
        <w:rPr>
          <w:rFonts w:ascii="Arial" w:hAnsi="Arial" w:cs="Arial"/>
          <w:sz w:val="24"/>
          <w:szCs w:val="24"/>
        </w:rPr>
      </w:pPr>
      <w:r w:rsidRPr="009F45ED">
        <w:rPr>
          <w:rFonts w:ascii="Arial" w:hAnsi="Arial" w:cs="Arial"/>
          <w:b/>
          <w:sz w:val="24"/>
          <w:szCs w:val="24"/>
        </w:rPr>
        <w:t>Application Questions</w:t>
      </w:r>
    </w:p>
    <w:p w14:paraId="141E7231" w14:textId="7B25202F" w:rsidR="008E09A5" w:rsidRPr="009F45ED" w:rsidRDefault="008E09A5" w:rsidP="008E09A5">
      <w:pPr>
        <w:spacing w:after="0" w:line="276" w:lineRule="auto"/>
        <w:rPr>
          <w:rFonts w:ascii="Arial" w:hAnsi="Arial" w:cs="Arial"/>
          <w:sz w:val="24"/>
          <w:szCs w:val="24"/>
        </w:rPr>
      </w:pPr>
      <w:r w:rsidRPr="009F45ED">
        <w:rPr>
          <w:rFonts w:ascii="Arial" w:hAnsi="Arial" w:cs="Arial"/>
          <w:sz w:val="24"/>
          <w:szCs w:val="24"/>
        </w:rPr>
        <w:t xml:space="preserve">Following submission of the application form </w:t>
      </w:r>
      <w:r w:rsidR="001C00E6">
        <w:rPr>
          <w:rFonts w:ascii="Arial" w:hAnsi="Arial" w:cs="Arial"/>
          <w:sz w:val="24"/>
          <w:szCs w:val="24"/>
        </w:rPr>
        <w:t>via the United Way of Racine County website</w:t>
      </w:r>
      <w:r w:rsidRPr="009F45ED">
        <w:rPr>
          <w:rFonts w:ascii="Arial" w:hAnsi="Arial" w:cs="Arial"/>
          <w:sz w:val="24"/>
          <w:szCs w:val="24"/>
        </w:rPr>
        <w:t>, the individual listed as the Primary Contact on the application will receive an auto-generated confirmation email. The Primary Contact must immediately respond to that email with the following attachments</w:t>
      </w:r>
      <w:r w:rsidR="001C00E6">
        <w:rPr>
          <w:rFonts w:ascii="Arial" w:hAnsi="Arial" w:cs="Arial"/>
          <w:sz w:val="24"/>
          <w:szCs w:val="24"/>
        </w:rPr>
        <w:t xml:space="preserve"> required of all applicants</w:t>
      </w:r>
      <w:r w:rsidRPr="009F45ED">
        <w:rPr>
          <w:rFonts w:ascii="Arial" w:hAnsi="Arial" w:cs="Arial"/>
          <w:sz w:val="24"/>
          <w:szCs w:val="24"/>
        </w:rPr>
        <w:t xml:space="preserve">: </w:t>
      </w:r>
    </w:p>
    <w:p w14:paraId="6F0F6B15" w14:textId="77777777" w:rsidR="008E09A5" w:rsidRPr="009F45ED" w:rsidRDefault="008E09A5" w:rsidP="008E09A5">
      <w:pPr>
        <w:pStyle w:val="ListParagraph"/>
        <w:numPr>
          <w:ilvl w:val="0"/>
          <w:numId w:val="5"/>
        </w:numPr>
        <w:spacing w:after="0" w:line="276" w:lineRule="auto"/>
        <w:rPr>
          <w:rFonts w:ascii="Arial" w:hAnsi="Arial" w:cs="Arial"/>
          <w:sz w:val="24"/>
          <w:szCs w:val="24"/>
        </w:rPr>
      </w:pPr>
      <w:r w:rsidRPr="009F45ED">
        <w:rPr>
          <w:rFonts w:ascii="Arial" w:hAnsi="Arial" w:cs="Arial"/>
          <w:sz w:val="24"/>
          <w:szCs w:val="24"/>
        </w:rPr>
        <w:t xml:space="preserve">Proof of IRS determination of 501(c)3 </w:t>
      </w:r>
      <w:r w:rsidR="00066566" w:rsidRPr="009F45ED">
        <w:rPr>
          <w:rFonts w:ascii="Arial" w:hAnsi="Arial" w:cs="Arial"/>
          <w:sz w:val="24"/>
          <w:szCs w:val="24"/>
        </w:rPr>
        <w:t xml:space="preserve">or 170 </w:t>
      </w:r>
      <w:r w:rsidRPr="009F45ED">
        <w:rPr>
          <w:rFonts w:ascii="Arial" w:hAnsi="Arial" w:cs="Arial"/>
          <w:sz w:val="24"/>
          <w:szCs w:val="24"/>
        </w:rPr>
        <w:t>status</w:t>
      </w:r>
    </w:p>
    <w:p w14:paraId="3D8C080E" w14:textId="456B8325" w:rsidR="008E09A5" w:rsidRDefault="008E09A5" w:rsidP="008E09A5">
      <w:pPr>
        <w:pStyle w:val="ListParagraph"/>
        <w:numPr>
          <w:ilvl w:val="0"/>
          <w:numId w:val="5"/>
        </w:numPr>
        <w:spacing w:after="0" w:line="276" w:lineRule="auto"/>
        <w:rPr>
          <w:rFonts w:ascii="Arial" w:hAnsi="Arial" w:cs="Arial"/>
          <w:sz w:val="24"/>
          <w:szCs w:val="24"/>
        </w:rPr>
      </w:pPr>
      <w:r w:rsidRPr="009F45ED">
        <w:rPr>
          <w:rFonts w:ascii="Arial" w:hAnsi="Arial" w:cs="Arial"/>
          <w:sz w:val="24"/>
          <w:szCs w:val="24"/>
        </w:rPr>
        <w:t xml:space="preserve">Completed United Way of Racine County </w:t>
      </w:r>
      <w:r w:rsidR="00066566" w:rsidRPr="009F45ED">
        <w:rPr>
          <w:rFonts w:ascii="Arial" w:hAnsi="Arial" w:cs="Arial"/>
          <w:sz w:val="24"/>
          <w:szCs w:val="24"/>
        </w:rPr>
        <w:t>Equity Innovation</w:t>
      </w:r>
      <w:r w:rsidRPr="009F45ED">
        <w:rPr>
          <w:rFonts w:ascii="Arial" w:hAnsi="Arial" w:cs="Arial"/>
          <w:sz w:val="24"/>
          <w:szCs w:val="24"/>
        </w:rPr>
        <w:t xml:space="preserve"> Fund Budget Template</w:t>
      </w:r>
    </w:p>
    <w:p w14:paraId="6BCD7ABB" w14:textId="3D92F6BC" w:rsidR="002C4D66" w:rsidRPr="002C4D66" w:rsidRDefault="002C4D66" w:rsidP="002C4D66">
      <w:pPr>
        <w:pStyle w:val="ListParagraph"/>
        <w:numPr>
          <w:ilvl w:val="0"/>
          <w:numId w:val="5"/>
        </w:numPr>
        <w:spacing w:after="0" w:line="276" w:lineRule="auto"/>
        <w:rPr>
          <w:rFonts w:ascii="Arial" w:hAnsi="Arial" w:cs="Arial"/>
          <w:sz w:val="24"/>
          <w:szCs w:val="24"/>
        </w:rPr>
      </w:pPr>
      <w:r>
        <w:rPr>
          <w:rFonts w:ascii="Arial" w:hAnsi="Arial" w:cs="Arial"/>
          <w:sz w:val="24"/>
          <w:szCs w:val="24"/>
        </w:rPr>
        <w:t>Letter(s) of support from partner organizations (if applicable)</w:t>
      </w:r>
    </w:p>
    <w:p w14:paraId="1E10F87B" w14:textId="1B4B1689" w:rsidR="001C00E6" w:rsidRDefault="001C00E6" w:rsidP="001C00E6">
      <w:pPr>
        <w:spacing w:after="0" w:line="276" w:lineRule="auto"/>
        <w:rPr>
          <w:rFonts w:ascii="Arial" w:hAnsi="Arial" w:cs="Arial"/>
          <w:sz w:val="24"/>
          <w:szCs w:val="24"/>
        </w:rPr>
      </w:pPr>
    </w:p>
    <w:p w14:paraId="2CFD2D79" w14:textId="51806D06" w:rsidR="001C00E6" w:rsidRPr="006A3FE5" w:rsidRDefault="002C4D66" w:rsidP="001C00E6">
      <w:pPr>
        <w:spacing w:after="0" w:line="276" w:lineRule="auto"/>
        <w:rPr>
          <w:rFonts w:ascii="Arial" w:hAnsi="Arial" w:cs="Arial"/>
          <w:sz w:val="24"/>
          <w:szCs w:val="24"/>
        </w:rPr>
      </w:pPr>
      <w:r>
        <w:rPr>
          <w:rFonts w:ascii="Arial" w:hAnsi="Arial" w:cs="Arial"/>
          <w:sz w:val="24"/>
          <w:szCs w:val="24"/>
        </w:rPr>
        <w:t>In addition, requests</w:t>
      </w:r>
      <w:r w:rsidR="001C00E6" w:rsidRPr="006A3FE5">
        <w:rPr>
          <w:rFonts w:ascii="Arial" w:hAnsi="Arial" w:cs="Arial"/>
          <w:sz w:val="24"/>
          <w:szCs w:val="24"/>
        </w:rPr>
        <w:t xml:space="preserve"> for $10,000 and above must provide the following:</w:t>
      </w:r>
      <w:r w:rsidR="004743E2">
        <w:rPr>
          <w:rFonts w:ascii="Arial" w:hAnsi="Arial" w:cs="Arial"/>
          <w:sz w:val="24"/>
          <w:szCs w:val="24"/>
        </w:rPr>
        <w:t xml:space="preserve"> </w:t>
      </w:r>
    </w:p>
    <w:p w14:paraId="07C645D0" w14:textId="77777777" w:rsidR="001C00E6" w:rsidRPr="006A3FE5" w:rsidRDefault="001C00E6" w:rsidP="001C00E6">
      <w:pPr>
        <w:pStyle w:val="ListParagraph"/>
        <w:numPr>
          <w:ilvl w:val="0"/>
          <w:numId w:val="14"/>
        </w:numPr>
        <w:spacing w:after="0" w:line="276" w:lineRule="auto"/>
        <w:rPr>
          <w:rFonts w:ascii="Arial" w:hAnsi="Arial" w:cs="Arial"/>
          <w:sz w:val="24"/>
          <w:szCs w:val="24"/>
        </w:rPr>
      </w:pPr>
      <w:r w:rsidRPr="006A3FE5">
        <w:rPr>
          <w:rFonts w:ascii="Arial" w:hAnsi="Arial" w:cs="Arial"/>
          <w:sz w:val="24"/>
          <w:szCs w:val="24"/>
        </w:rPr>
        <w:t>Board roster</w:t>
      </w:r>
      <w:r>
        <w:rPr>
          <w:rFonts w:ascii="Arial" w:hAnsi="Arial" w:cs="Arial"/>
          <w:sz w:val="24"/>
          <w:szCs w:val="24"/>
        </w:rPr>
        <w:t>, including board member names, affiliations and board roles</w:t>
      </w:r>
    </w:p>
    <w:p w14:paraId="5C7101A5" w14:textId="77777777" w:rsidR="001C00E6" w:rsidRDefault="001C00E6" w:rsidP="001C00E6">
      <w:pPr>
        <w:pStyle w:val="ListParagraph"/>
        <w:numPr>
          <w:ilvl w:val="0"/>
          <w:numId w:val="14"/>
        </w:numPr>
        <w:spacing w:after="0" w:line="276" w:lineRule="auto"/>
        <w:rPr>
          <w:rFonts w:ascii="Arial" w:hAnsi="Arial" w:cs="Arial"/>
          <w:sz w:val="24"/>
          <w:szCs w:val="24"/>
        </w:rPr>
      </w:pPr>
      <w:r>
        <w:rPr>
          <w:rFonts w:ascii="Arial" w:hAnsi="Arial" w:cs="Arial"/>
          <w:sz w:val="24"/>
          <w:szCs w:val="24"/>
        </w:rPr>
        <w:t xml:space="preserve">Organizational budget </w:t>
      </w:r>
    </w:p>
    <w:p w14:paraId="765902E9" w14:textId="77777777" w:rsidR="001C00E6" w:rsidRPr="006A3FE5" w:rsidRDefault="001C00E6" w:rsidP="001C00E6">
      <w:pPr>
        <w:pStyle w:val="ListParagraph"/>
        <w:numPr>
          <w:ilvl w:val="0"/>
          <w:numId w:val="14"/>
        </w:numPr>
        <w:spacing w:after="0" w:line="276" w:lineRule="auto"/>
        <w:rPr>
          <w:rFonts w:ascii="Arial" w:hAnsi="Arial" w:cs="Arial"/>
          <w:sz w:val="24"/>
          <w:szCs w:val="24"/>
        </w:rPr>
      </w:pPr>
      <w:r>
        <w:rPr>
          <w:rFonts w:ascii="Arial" w:hAnsi="Arial" w:cs="Arial"/>
          <w:sz w:val="24"/>
          <w:szCs w:val="24"/>
        </w:rPr>
        <w:t>A</w:t>
      </w:r>
      <w:r w:rsidRPr="00B5489B">
        <w:rPr>
          <w:rFonts w:ascii="Arial" w:hAnsi="Arial" w:cs="Arial"/>
          <w:sz w:val="24"/>
          <w:szCs w:val="24"/>
        </w:rPr>
        <w:t>n audit or audited financial statements as required by the State of Wisconsin Statue 202.12 (1)(b)</w:t>
      </w:r>
    </w:p>
    <w:p w14:paraId="401DCBA4" w14:textId="535F7F7B" w:rsidR="008E09A5" w:rsidRDefault="008E09A5" w:rsidP="008E09A5">
      <w:pPr>
        <w:spacing w:after="0" w:line="276" w:lineRule="auto"/>
        <w:rPr>
          <w:rFonts w:ascii="Arial" w:hAnsi="Arial" w:cs="Arial"/>
          <w:sz w:val="24"/>
          <w:szCs w:val="24"/>
        </w:rPr>
      </w:pPr>
    </w:p>
    <w:p w14:paraId="11AA800E" w14:textId="1E1C7970" w:rsidR="002C4D66" w:rsidRDefault="002C4D66" w:rsidP="008E09A5">
      <w:pPr>
        <w:spacing w:after="0" w:line="276" w:lineRule="auto"/>
        <w:rPr>
          <w:rFonts w:ascii="Arial" w:hAnsi="Arial" w:cs="Arial"/>
          <w:sz w:val="24"/>
          <w:szCs w:val="24"/>
        </w:rPr>
      </w:pPr>
      <w:r>
        <w:rPr>
          <w:rFonts w:ascii="Arial" w:hAnsi="Arial" w:cs="Arial"/>
          <w:sz w:val="24"/>
          <w:szCs w:val="24"/>
        </w:rPr>
        <w:t>Failure to submit the required attachments will render the application ineligible for review.</w:t>
      </w:r>
    </w:p>
    <w:p w14:paraId="645C3D20" w14:textId="77777777" w:rsidR="002C4D66" w:rsidRPr="009F45ED" w:rsidRDefault="002C4D66" w:rsidP="008E09A5">
      <w:pPr>
        <w:spacing w:after="0" w:line="276" w:lineRule="auto"/>
        <w:rPr>
          <w:rFonts w:ascii="Arial" w:hAnsi="Arial" w:cs="Arial"/>
          <w:sz w:val="24"/>
          <w:szCs w:val="24"/>
        </w:rPr>
      </w:pPr>
    </w:p>
    <w:p w14:paraId="521A2227" w14:textId="77777777"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t>Eligibility screening</w:t>
      </w:r>
    </w:p>
    <w:p w14:paraId="4F9D0843" w14:textId="77777777" w:rsidR="008E09A5" w:rsidRPr="009F45ED" w:rsidRDefault="008E09A5" w:rsidP="008E09A5">
      <w:pPr>
        <w:spacing w:after="0" w:line="276" w:lineRule="auto"/>
        <w:rPr>
          <w:rFonts w:ascii="Arial" w:hAnsi="Arial" w:cs="Arial"/>
          <w:sz w:val="24"/>
          <w:szCs w:val="24"/>
        </w:rPr>
      </w:pPr>
      <w:r w:rsidRPr="009F45ED">
        <w:rPr>
          <w:rFonts w:ascii="Arial" w:hAnsi="Arial" w:cs="Arial"/>
          <w:sz w:val="24"/>
          <w:szCs w:val="24"/>
        </w:rPr>
        <w:t xml:space="preserve">Are you currently a funded partner of United Way of Racine County, receiving allocations? </w:t>
      </w:r>
    </w:p>
    <w:p w14:paraId="5652C0DD" w14:textId="77777777" w:rsidR="008E09A5" w:rsidRPr="009F45ED" w:rsidRDefault="008E09A5" w:rsidP="008E09A5">
      <w:pPr>
        <w:pStyle w:val="ListParagraph"/>
        <w:numPr>
          <w:ilvl w:val="0"/>
          <w:numId w:val="6"/>
        </w:numPr>
        <w:spacing w:after="0" w:line="276" w:lineRule="auto"/>
        <w:rPr>
          <w:rFonts w:ascii="Arial" w:hAnsi="Arial" w:cs="Arial"/>
          <w:sz w:val="24"/>
          <w:szCs w:val="24"/>
        </w:rPr>
      </w:pPr>
      <w:r w:rsidRPr="009F45ED">
        <w:rPr>
          <w:rFonts w:ascii="Arial" w:hAnsi="Arial" w:cs="Arial"/>
          <w:sz w:val="24"/>
          <w:szCs w:val="24"/>
        </w:rPr>
        <w:t xml:space="preserve">If yes, the form jumps to the organization information and questions. </w:t>
      </w:r>
    </w:p>
    <w:p w14:paraId="3FBDC5E9" w14:textId="77777777" w:rsidR="008E09A5" w:rsidRPr="009F45ED" w:rsidRDefault="008E09A5" w:rsidP="008E09A5">
      <w:pPr>
        <w:pStyle w:val="ListParagraph"/>
        <w:numPr>
          <w:ilvl w:val="0"/>
          <w:numId w:val="6"/>
        </w:numPr>
        <w:spacing w:after="0" w:line="276" w:lineRule="auto"/>
        <w:rPr>
          <w:rFonts w:ascii="Arial" w:hAnsi="Arial" w:cs="Arial"/>
          <w:sz w:val="24"/>
          <w:szCs w:val="24"/>
        </w:rPr>
      </w:pPr>
      <w:r w:rsidRPr="009F45ED">
        <w:rPr>
          <w:rFonts w:ascii="Arial" w:hAnsi="Arial" w:cs="Arial"/>
          <w:sz w:val="24"/>
          <w:szCs w:val="24"/>
        </w:rPr>
        <w:t xml:space="preserve">If no, the form jumps to eligibility screening. </w:t>
      </w:r>
    </w:p>
    <w:p w14:paraId="6E5E5D80" w14:textId="77777777" w:rsidR="008E09A5" w:rsidRPr="009F45ED" w:rsidRDefault="008E09A5" w:rsidP="008E09A5">
      <w:pPr>
        <w:spacing w:after="0" w:line="276" w:lineRule="auto"/>
        <w:rPr>
          <w:rFonts w:ascii="Arial" w:hAnsi="Arial" w:cs="Arial"/>
          <w:b/>
          <w:sz w:val="24"/>
          <w:szCs w:val="24"/>
        </w:rPr>
      </w:pPr>
    </w:p>
    <w:p w14:paraId="3535D9E2" w14:textId="77777777" w:rsidR="008E09A5" w:rsidRPr="009F45ED" w:rsidRDefault="008E09A5" w:rsidP="008E09A5">
      <w:pPr>
        <w:spacing w:after="0" w:line="276" w:lineRule="auto"/>
        <w:rPr>
          <w:rFonts w:ascii="Arial" w:hAnsi="Arial" w:cs="Arial"/>
          <w:sz w:val="24"/>
          <w:szCs w:val="24"/>
        </w:rPr>
      </w:pPr>
      <w:r w:rsidRPr="009F45ED">
        <w:rPr>
          <w:rFonts w:ascii="Arial" w:hAnsi="Arial" w:cs="Arial"/>
          <w:sz w:val="24"/>
          <w:szCs w:val="24"/>
        </w:rPr>
        <w:t>Eligibility screening questions</w:t>
      </w:r>
    </w:p>
    <w:p w14:paraId="6DF4799B" w14:textId="77777777" w:rsidR="008E09A5" w:rsidRPr="009F45ED" w:rsidRDefault="008E09A5" w:rsidP="008E09A5">
      <w:pPr>
        <w:spacing w:after="0" w:line="276" w:lineRule="auto"/>
        <w:rPr>
          <w:rFonts w:ascii="Arial" w:hAnsi="Arial" w:cs="Arial"/>
          <w:i/>
          <w:sz w:val="24"/>
          <w:szCs w:val="24"/>
        </w:rPr>
      </w:pPr>
      <w:r w:rsidRPr="009F45ED">
        <w:rPr>
          <w:rFonts w:ascii="Arial" w:hAnsi="Arial" w:cs="Arial"/>
          <w:sz w:val="24"/>
          <w:szCs w:val="24"/>
        </w:rPr>
        <w:t xml:space="preserve">At any point, if eligibility screening fails, the form states: </w:t>
      </w:r>
      <w:r w:rsidRPr="009F45ED">
        <w:rPr>
          <w:rFonts w:ascii="Arial" w:hAnsi="Arial" w:cs="Arial"/>
          <w:i/>
          <w:sz w:val="24"/>
          <w:szCs w:val="24"/>
        </w:rPr>
        <w:t>Based on the information provided, your organization is not eligible to apply for funding. </w:t>
      </w:r>
    </w:p>
    <w:p w14:paraId="56EA2C96" w14:textId="77777777" w:rsidR="008E09A5" w:rsidRPr="009F45ED" w:rsidRDefault="008E09A5" w:rsidP="008E09A5">
      <w:pPr>
        <w:pStyle w:val="ListParagraph"/>
        <w:numPr>
          <w:ilvl w:val="0"/>
          <w:numId w:val="6"/>
        </w:numPr>
        <w:spacing w:after="0" w:line="276" w:lineRule="auto"/>
        <w:rPr>
          <w:rFonts w:ascii="Arial" w:hAnsi="Arial" w:cs="Arial"/>
          <w:sz w:val="24"/>
          <w:szCs w:val="24"/>
        </w:rPr>
      </w:pPr>
      <w:r w:rsidRPr="009F45ED">
        <w:rPr>
          <w:rFonts w:ascii="Arial" w:hAnsi="Arial" w:cs="Arial"/>
          <w:sz w:val="24"/>
          <w:szCs w:val="24"/>
        </w:rPr>
        <w:t>Does your organization serve residents of Racine County, WI?</w:t>
      </w:r>
    </w:p>
    <w:p w14:paraId="70BD6B4E" w14:textId="77777777" w:rsidR="008E09A5" w:rsidRPr="009F45ED" w:rsidRDefault="008E09A5" w:rsidP="008E09A5">
      <w:pPr>
        <w:pStyle w:val="ListParagraph"/>
        <w:numPr>
          <w:ilvl w:val="0"/>
          <w:numId w:val="6"/>
        </w:numPr>
        <w:spacing w:after="0" w:line="276" w:lineRule="auto"/>
        <w:rPr>
          <w:rFonts w:ascii="Arial" w:hAnsi="Arial" w:cs="Arial"/>
          <w:sz w:val="24"/>
          <w:szCs w:val="24"/>
        </w:rPr>
      </w:pPr>
      <w:r w:rsidRPr="009F45ED">
        <w:rPr>
          <w:rFonts w:ascii="Arial" w:hAnsi="Arial" w:cs="Arial"/>
          <w:sz w:val="24"/>
          <w:szCs w:val="24"/>
        </w:rPr>
        <w:t>Is your organization able to provide detailed financial reports and board-approved budgets?</w:t>
      </w:r>
    </w:p>
    <w:p w14:paraId="2DCA6FFF" w14:textId="77777777" w:rsidR="008E09A5" w:rsidRPr="009F45ED" w:rsidRDefault="008E09A5" w:rsidP="008E09A5">
      <w:pPr>
        <w:pStyle w:val="ListParagraph"/>
        <w:numPr>
          <w:ilvl w:val="0"/>
          <w:numId w:val="6"/>
        </w:numPr>
        <w:spacing w:after="0" w:line="276" w:lineRule="auto"/>
        <w:rPr>
          <w:rFonts w:ascii="Arial" w:hAnsi="Arial" w:cs="Arial"/>
          <w:sz w:val="24"/>
          <w:szCs w:val="24"/>
        </w:rPr>
      </w:pPr>
      <w:r w:rsidRPr="009F45ED">
        <w:rPr>
          <w:rFonts w:ascii="Arial" w:hAnsi="Arial" w:cs="Arial"/>
          <w:sz w:val="24"/>
          <w:szCs w:val="24"/>
        </w:rPr>
        <w:t>Has your organization been legally incorporated for at least six months?</w:t>
      </w:r>
    </w:p>
    <w:p w14:paraId="4A374967" w14:textId="77777777" w:rsidR="008E09A5" w:rsidRPr="009F45ED" w:rsidRDefault="008E09A5" w:rsidP="008E09A5">
      <w:pPr>
        <w:pStyle w:val="ListParagraph"/>
        <w:numPr>
          <w:ilvl w:val="0"/>
          <w:numId w:val="6"/>
        </w:numPr>
        <w:spacing w:after="0" w:line="276" w:lineRule="auto"/>
        <w:rPr>
          <w:rFonts w:ascii="Arial" w:hAnsi="Arial" w:cs="Arial"/>
          <w:sz w:val="24"/>
          <w:szCs w:val="24"/>
        </w:rPr>
      </w:pPr>
      <w:r w:rsidRPr="009F45ED">
        <w:rPr>
          <w:rFonts w:ascii="Arial" w:hAnsi="Arial" w:cs="Arial"/>
          <w:sz w:val="24"/>
          <w:szCs w:val="24"/>
        </w:rPr>
        <w:lastRenderedPageBreak/>
        <w:t xml:space="preserve">Is your organization tax exempt as described in section 501(c)(3) </w:t>
      </w:r>
      <w:r w:rsidR="00066566" w:rsidRPr="009F45ED">
        <w:rPr>
          <w:rFonts w:ascii="Arial" w:hAnsi="Arial" w:cs="Arial"/>
          <w:sz w:val="24"/>
          <w:szCs w:val="24"/>
        </w:rPr>
        <w:t xml:space="preserve">OR allowed to receive charitable contributions under Section 170(b)(1)(A) </w:t>
      </w:r>
      <w:r w:rsidRPr="009F45ED">
        <w:rPr>
          <w:rFonts w:ascii="Arial" w:hAnsi="Arial" w:cs="Arial"/>
          <w:sz w:val="24"/>
          <w:szCs w:val="24"/>
        </w:rPr>
        <w:t xml:space="preserve">of the Internal Revenue Code? </w:t>
      </w:r>
    </w:p>
    <w:p w14:paraId="4607BDFF" w14:textId="77777777" w:rsidR="008E09A5" w:rsidRPr="009F45ED" w:rsidRDefault="008E09A5" w:rsidP="008E09A5">
      <w:pPr>
        <w:pStyle w:val="ListParagraph"/>
        <w:numPr>
          <w:ilvl w:val="0"/>
          <w:numId w:val="6"/>
        </w:numPr>
        <w:spacing w:after="0" w:line="276" w:lineRule="auto"/>
        <w:rPr>
          <w:rFonts w:ascii="Arial" w:hAnsi="Arial" w:cs="Arial"/>
          <w:sz w:val="24"/>
          <w:szCs w:val="24"/>
        </w:rPr>
      </w:pPr>
      <w:r w:rsidRPr="009F45ED">
        <w:rPr>
          <w:rFonts w:ascii="Arial" w:hAnsi="Arial" w:cs="Arial"/>
          <w:sz w:val="24"/>
          <w:szCs w:val="24"/>
        </w:rPr>
        <w:t>Are you able to provide an audit or audited financial statements as required by the State of Wisconsin Statue 202.12 (1)(b)?</w:t>
      </w:r>
    </w:p>
    <w:p w14:paraId="3210C7B7" w14:textId="77777777" w:rsidR="00B5489B" w:rsidRDefault="008E09A5" w:rsidP="008E09A5">
      <w:pPr>
        <w:pStyle w:val="ListParagraph"/>
        <w:numPr>
          <w:ilvl w:val="0"/>
          <w:numId w:val="6"/>
        </w:numPr>
        <w:spacing w:after="0" w:line="276" w:lineRule="auto"/>
        <w:rPr>
          <w:rFonts w:ascii="Arial" w:hAnsi="Arial" w:cs="Arial"/>
          <w:sz w:val="24"/>
          <w:szCs w:val="24"/>
        </w:rPr>
      </w:pPr>
      <w:r w:rsidRPr="009F45ED">
        <w:rPr>
          <w:rFonts w:ascii="Arial" w:hAnsi="Arial" w:cs="Arial"/>
          <w:sz w:val="24"/>
          <w:szCs w:val="24"/>
        </w:rPr>
        <w:t xml:space="preserve">Is your organization governed by a </w:t>
      </w:r>
      <w:r w:rsidR="00B5489B">
        <w:rPr>
          <w:rFonts w:ascii="Arial" w:hAnsi="Arial" w:cs="Arial"/>
          <w:sz w:val="24"/>
          <w:szCs w:val="24"/>
        </w:rPr>
        <w:t xml:space="preserve">local </w:t>
      </w:r>
      <w:r w:rsidRPr="009F45ED">
        <w:rPr>
          <w:rFonts w:ascii="Arial" w:hAnsi="Arial" w:cs="Arial"/>
          <w:sz w:val="24"/>
          <w:szCs w:val="24"/>
        </w:rPr>
        <w:t>voluntary board of directors</w:t>
      </w:r>
      <w:r w:rsidR="00B5489B">
        <w:rPr>
          <w:rFonts w:ascii="Arial" w:hAnsi="Arial" w:cs="Arial"/>
          <w:sz w:val="24"/>
          <w:szCs w:val="24"/>
        </w:rPr>
        <w:t>?</w:t>
      </w:r>
    </w:p>
    <w:p w14:paraId="48CA766C" w14:textId="77777777" w:rsidR="008E09A5" w:rsidRPr="009F45ED" w:rsidRDefault="00B5489B" w:rsidP="008E09A5">
      <w:pPr>
        <w:pStyle w:val="ListParagraph"/>
        <w:numPr>
          <w:ilvl w:val="0"/>
          <w:numId w:val="6"/>
        </w:numPr>
        <w:spacing w:after="0" w:line="276" w:lineRule="auto"/>
        <w:rPr>
          <w:rFonts w:ascii="Arial" w:hAnsi="Arial" w:cs="Arial"/>
          <w:sz w:val="24"/>
          <w:szCs w:val="24"/>
        </w:rPr>
      </w:pPr>
      <w:r>
        <w:rPr>
          <w:rFonts w:ascii="Arial" w:hAnsi="Arial" w:cs="Arial"/>
          <w:sz w:val="24"/>
          <w:szCs w:val="24"/>
        </w:rPr>
        <w:t>H</w:t>
      </w:r>
      <w:r w:rsidR="008E09A5" w:rsidRPr="009F45ED">
        <w:rPr>
          <w:rFonts w:ascii="Arial" w:hAnsi="Arial" w:cs="Arial"/>
          <w:sz w:val="24"/>
          <w:szCs w:val="24"/>
        </w:rPr>
        <w:t>as this board approved this application for funding?</w:t>
      </w:r>
    </w:p>
    <w:p w14:paraId="1A2DD6E4" w14:textId="77777777" w:rsidR="008E09A5" w:rsidRPr="009F45ED" w:rsidRDefault="008E09A5" w:rsidP="008E09A5">
      <w:pPr>
        <w:pStyle w:val="ListParagraph"/>
        <w:numPr>
          <w:ilvl w:val="0"/>
          <w:numId w:val="6"/>
        </w:numPr>
        <w:spacing w:after="0" w:line="276" w:lineRule="auto"/>
        <w:rPr>
          <w:rFonts w:ascii="Arial" w:hAnsi="Arial" w:cs="Arial"/>
          <w:sz w:val="24"/>
          <w:szCs w:val="24"/>
        </w:rPr>
      </w:pPr>
      <w:r w:rsidRPr="009F45ED">
        <w:rPr>
          <w:rFonts w:ascii="Arial" w:hAnsi="Arial" w:cs="Arial"/>
          <w:sz w:val="24"/>
          <w:szCs w:val="24"/>
        </w:rPr>
        <w:t>Does your organization maintain a policy of non-discrimination and equal opportunity, and comply with the Americans with Disabilities Act?</w:t>
      </w:r>
    </w:p>
    <w:p w14:paraId="6B99B182" w14:textId="1E479F0C" w:rsidR="00066566" w:rsidRPr="006A3FE5" w:rsidRDefault="00066566" w:rsidP="008E09A5">
      <w:pPr>
        <w:pStyle w:val="ListParagraph"/>
        <w:numPr>
          <w:ilvl w:val="0"/>
          <w:numId w:val="6"/>
        </w:numPr>
        <w:spacing w:after="0" w:line="276" w:lineRule="auto"/>
        <w:rPr>
          <w:rFonts w:ascii="Arial" w:hAnsi="Arial" w:cs="Arial"/>
          <w:sz w:val="24"/>
          <w:szCs w:val="24"/>
        </w:rPr>
      </w:pPr>
      <w:r w:rsidRPr="006A3FE5">
        <w:rPr>
          <w:rFonts w:ascii="Arial" w:hAnsi="Arial" w:cs="Arial"/>
          <w:sz w:val="24"/>
          <w:szCs w:val="24"/>
        </w:rPr>
        <w:t>Can your organization attest to abiding to the Patriot Act Anti-Terrorism Compliance requirements?</w:t>
      </w:r>
      <w:r w:rsidR="004743E2">
        <w:rPr>
          <w:rFonts w:ascii="Arial" w:hAnsi="Arial" w:cs="Arial"/>
          <w:sz w:val="24"/>
          <w:szCs w:val="24"/>
        </w:rPr>
        <w:t xml:space="preserve"> </w:t>
      </w:r>
    </w:p>
    <w:p w14:paraId="2E5AEB61" w14:textId="77777777" w:rsidR="00066566" w:rsidRPr="009F45ED" w:rsidRDefault="00066566" w:rsidP="008E09A5">
      <w:pPr>
        <w:spacing w:after="0" w:line="276" w:lineRule="auto"/>
        <w:rPr>
          <w:rFonts w:ascii="Arial" w:hAnsi="Arial" w:cs="Arial"/>
          <w:b/>
          <w:sz w:val="24"/>
          <w:szCs w:val="24"/>
        </w:rPr>
      </w:pPr>
    </w:p>
    <w:p w14:paraId="7104AC32" w14:textId="77777777"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t>Organization information</w:t>
      </w:r>
    </w:p>
    <w:p w14:paraId="5B4EF0B3" w14:textId="3B5B198F" w:rsidR="008E09A5" w:rsidRPr="009F45ED" w:rsidRDefault="008E09A5" w:rsidP="008E09A5">
      <w:pPr>
        <w:pStyle w:val="ListParagraph"/>
        <w:numPr>
          <w:ilvl w:val="0"/>
          <w:numId w:val="7"/>
        </w:numPr>
        <w:spacing w:after="0" w:line="276" w:lineRule="auto"/>
        <w:rPr>
          <w:rFonts w:ascii="Arial" w:hAnsi="Arial" w:cs="Arial"/>
          <w:sz w:val="24"/>
          <w:szCs w:val="24"/>
        </w:rPr>
      </w:pPr>
      <w:r w:rsidRPr="009F45ED">
        <w:rPr>
          <w:rFonts w:ascii="Arial" w:hAnsi="Arial" w:cs="Arial"/>
          <w:sz w:val="24"/>
          <w:szCs w:val="24"/>
        </w:rPr>
        <w:t xml:space="preserve">Executive director/CEO name, </w:t>
      </w:r>
      <w:r w:rsidR="007D0166">
        <w:rPr>
          <w:rFonts w:ascii="Arial" w:hAnsi="Arial" w:cs="Arial"/>
          <w:sz w:val="24"/>
          <w:szCs w:val="24"/>
        </w:rPr>
        <w:t xml:space="preserve">title, </w:t>
      </w:r>
      <w:r w:rsidRPr="009F45ED">
        <w:rPr>
          <w:rFonts w:ascii="Arial" w:hAnsi="Arial" w:cs="Arial"/>
          <w:sz w:val="24"/>
          <w:szCs w:val="24"/>
        </w:rPr>
        <w:t>email address, phone</w:t>
      </w:r>
    </w:p>
    <w:p w14:paraId="7E74EAA6" w14:textId="77777777" w:rsidR="008E09A5" w:rsidRPr="009F45ED" w:rsidRDefault="008E09A5" w:rsidP="008E09A5">
      <w:pPr>
        <w:pStyle w:val="ListParagraph"/>
        <w:numPr>
          <w:ilvl w:val="0"/>
          <w:numId w:val="7"/>
        </w:numPr>
        <w:spacing w:after="0" w:line="276" w:lineRule="auto"/>
        <w:rPr>
          <w:rFonts w:ascii="Arial" w:hAnsi="Arial" w:cs="Arial"/>
          <w:sz w:val="24"/>
          <w:szCs w:val="24"/>
        </w:rPr>
      </w:pPr>
      <w:r w:rsidRPr="009F45ED">
        <w:rPr>
          <w:rFonts w:ascii="Arial" w:hAnsi="Arial" w:cs="Arial"/>
          <w:sz w:val="24"/>
          <w:szCs w:val="24"/>
        </w:rPr>
        <w:t>Organization legal name, organization name as you’d like it to appear in print, website address, phone, address, city, state, zip code</w:t>
      </w:r>
    </w:p>
    <w:p w14:paraId="15E1DF1A" w14:textId="6FF6CB89" w:rsidR="007D0166" w:rsidRPr="009F45ED" w:rsidRDefault="007D0166" w:rsidP="007D0166">
      <w:pPr>
        <w:pStyle w:val="ListParagraph"/>
        <w:numPr>
          <w:ilvl w:val="0"/>
          <w:numId w:val="7"/>
        </w:numPr>
        <w:spacing w:after="0" w:line="276" w:lineRule="auto"/>
        <w:rPr>
          <w:rFonts w:ascii="Arial" w:hAnsi="Arial" w:cs="Arial"/>
          <w:sz w:val="24"/>
          <w:szCs w:val="24"/>
        </w:rPr>
      </w:pPr>
      <w:r w:rsidRPr="009F45ED">
        <w:rPr>
          <w:rFonts w:ascii="Arial" w:hAnsi="Arial" w:cs="Arial"/>
          <w:sz w:val="24"/>
          <w:szCs w:val="24"/>
        </w:rPr>
        <w:t>Primary contact name</w:t>
      </w:r>
      <w:r>
        <w:rPr>
          <w:rFonts w:ascii="Arial" w:hAnsi="Arial" w:cs="Arial"/>
          <w:sz w:val="24"/>
          <w:szCs w:val="24"/>
        </w:rPr>
        <w:t xml:space="preserve">, title </w:t>
      </w:r>
      <w:r w:rsidRPr="009F45ED">
        <w:rPr>
          <w:rFonts w:ascii="Arial" w:hAnsi="Arial" w:cs="Arial"/>
          <w:sz w:val="24"/>
          <w:szCs w:val="24"/>
        </w:rPr>
        <w:t xml:space="preserve">and email address </w:t>
      </w:r>
    </w:p>
    <w:p w14:paraId="6CDC60FC" w14:textId="77777777"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Year incorporated</w:t>
      </w:r>
    </w:p>
    <w:p w14:paraId="433C4165" w14:textId="77777777" w:rsidR="007D0166" w:rsidRDefault="00577131" w:rsidP="007D0166">
      <w:pPr>
        <w:pStyle w:val="ListParagraph"/>
        <w:numPr>
          <w:ilvl w:val="0"/>
          <w:numId w:val="7"/>
        </w:numPr>
        <w:spacing w:after="0" w:line="276" w:lineRule="auto"/>
        <w:rPr>
          <w:rFonts w:ascii="Arial" w:hAnsi="Arial" w:cs="Arial"/>
          <w:sz w:val="24"/>
          <w:szCs w:val="24"/>
        </w:rPr>
      </w:pPr>
      <w:r w:rsidRPr="009F45ED">
        <w:rPr>
          <w:rFonts w:ascii="Arial" w:hAnsi="Arial" w:cs="Arial"/>
          <w:sz w:val="24"/>
          <w:szCs w:val="24"/>
        </w:rPr>
        <w:t>Organization mission statement</w:t>
      </w:r>
      <w:r w:rsidR="007D0166" w:rsidRPr="007D0166">
        <w:rPr>
          <w:rFonts w:ascii="Arial" w:hAnsi="Arial" w:cs="Arial"/>
          <w:sz w:val="24"/>
          <w:szCs w:val="24"/>
        </w:rPr>
        <w:t xml:space="preserve"> </w:t>
      </w:r>
    </w:p>
    <w:p w14:paraId="62197B67" w14:textId="02B0BB98" w:rsidR="007D0166" w:rsidRDefault="007D0166" w:rsidP="007D0166">
      <w:pPr>
        <w:pStyle w:val="ListParagraph"/>
        <w:numPr>
          <w:ilvl w:val="0"/>
          <w:numId w:val="7"/>
        </w:numPr>
        <w:spacing w:after="0" w:line="276" w:lineRule="auto"/>
        <w:rPr>
          <w:rFonts w:ascii="Arial" w:hAnsi="Arial" w:cs="Arial"/>
          <w:sz w:val="24"/>
          <w:szCs w:val="24"/>
        </w:rPr>
      </w:pPr>
      <w:r>
        <w:rPr>
          <w:rFonts w:ascii="Arial" w:hAnsi="Arial" w:cs="Arial"/>
          <w:sz w:val="24"/>
          <w:szCs w:val="24"/>
        </w:rPr>
        <w:t>Organization logo (if one exists)</w:t>
      </w:r>
    </w:p>
    <w:p w14:paraId="5D81919D" w14:textId="08E29DD3" w:rsidR="008E09A5" w:rsidRPr="007D0166" w:rsidRDefault="007D0166" w:rsidP="007D0166">
      <w:pPr>
        <w:pStyle w:val="ListParagraph"/>
        <w:numPr>
          <w:ilvl w:val="0"/>
          <w:numId w:val="7"/>
        </w:numPr>
        <w:spacing w:after="0" w:line="276" w:lineRule="auto"/>
        <w:rPr>
          <w:rFonts w:ascii="Arial" w:hAnsi="Arial" w:cs="Arial"/>
          <w:sz w:val="24"/>
          <w:szCs w:val="24"/>
        </w:rPr>
      </w:pPr>
      <w:r w:rsidRPr="009F45ED">
        <w:rPr>
          <w:rFonts w:ascii="Arial" w:hAnsi="Arial" w:cs="Arial"/>
          <w:sz w:val="24"/>
          <w:szCs w:val="24"/>
        </w:rPr>
        <w:t xml:space="preserve">Board president name and email address </w:t>
      </w:r>
    </w:p>
    <w:p w14:paraId="4EBC2DCB" w14:textId="77777777" w:rsidR="008E09A5" w:rsidRPr="009F45ED" w:rsidRDefault="008E09A5" w:rsidP="008E09A5">
      <w:pPr>
        <w:spacing w:after="0" w:line="276" w:lineRule="auto"/>
        <w:rPr>
          <w:rFonts w:ascii="Arial" w:hAnsi="Arial" w:cs="Arial"/>
          <w:b/>
          <w:sz w:val="24"/>
          <w:szCs w:val="24"/>
        </w:rPr>
      </w:pPr>
    </w:p>
    <w:p w14:paraId="2435A4F5" w14:textId="77777777" w:rsidR="008E09A5" w:rsidRPr="009F45ED" w:rsidRDefault="008E09A5" w:rsidP="008E09A5">
      <w:pPr>
        <w:spacing w:after="0" w:line="276" w:lineRule="auto"/>
        <w:rPr>
          <w:rFonts w:ascii="Arial" w:hAnsi="Arial" w:cs="Arial"/>
          <w:b/>
          <w:sz w:val="24"/>
          <w:szCs w:val="24"/>
        </w:rPr>
      </w:pPr>
      <w:r w:rsidRPr="009F45ED">
        <w:rPr>
          <w:rFonts w:ascii="Arial" w:hAnsi="Arial" w:cs="Arial"/>
          <w:b/>
          <w:sz w:val="24"/>
          <w:szCs w:val="24"/>
        </w:rPr>
        <w:t>Fiscal agent information</w:t>
      </w:r>
    </w:p>
    <w:p w14:paraId="3906072C" w14:textId="77777777" w:rsidR="008E09A5" w:rsidRPr="009F45ED" w:rsidRDefault="008E09A5" w:rsidP="008E09A5">
      <w:pPr>
        <w:pStyle w:val="ListParagraph"/>
        <w:numPr>
          <w:ilvl w:val="0"/>
          <w:numId w:val="7"/>
        </w:numPr>
        <w:spacing w:after="0" w:line="276" w:lineRule="auto"/>
        <w:rPr>
          <w:rFonts w:ascii="Arial" w:hAnsi="Arial" w:cs="Arial"/>
          <w:sz w:val="24"/>
          <w:szCs w:val="24"/>
        </w:rPr>
      </w:pPr>
      <w:r w:rsidRPr="009F45ED">
        <w:rPr>
          <w:rFonts w:ascii="Arial" w:hAnsi="Arial" w:cs="Arial"/>
          <w:sz w:val="24"/>
          <w:szCs w:val="24"/>
        </w:rPr>
        <w:t xml:space="preserve">Do you have a fiscal agent? </w:t>
      </w:r>
    </w:p>
    <w:p w14:paraId="374DF75B" w14:textId="77777777" w:rsidR="008E09A5" w:rsidRPr="009F45ED" w:rsidRDefault="008E09A5" w:rsidP="008E09A5">
      <w:pPr>
        <w:pStyle w:val="ListParagraph"/>
        <w:numPr>
          <w:ilvl w:val="1"/>
          <w:numId w:val="7"/>
        </w:numPr>
        <w:spacing w:after="0" w:line="276" w:lineRule="auto"/>
        <w:rPr>
          <w:rFonts w:ascii="Arial" w:hAnsi="Arial" w:cs="Arial"/>
          <w:sz w:val="24"/>
          <w:szCs w:val="24"/>
        </w:rPr>
      </w:pPr>
      <w:r w:rsidRPr="009F45ED">
        <w:rPr>
          <w:rFonts w:ascii="Arial" w:hAnsi="Arial" w:cs="Arial"/>
          <w:sz w:val="24"/>
          <w:szCs w:val="24"/>
        </w:rPr>
        <w:t xml:space="preserve">If yes, the following information is required. </w:t>
      </w:r>
    </w:p>
    <w:p w14:paraId="451725C4" w14:textId="71732E88" w:rsidR="008E09A5" w:rsidRDefault="008E09A5" w:rsidP="008E09A5">
      <w:pPr>
        <w:pStyle w:val="ListParagraph"/>
        <w:numPr>
          <w:ilvl w:val="2"/>
          <w:numId w:val="7"/>
        </w:numPr>
        <w:spacing w:after="0" w:line="276" w:lineRule="auto"/>
        <w:rPr>
          <w:rFonts w:ascii="Arial" w:hAnsi="Arial" w:cs="Arial"/>
          <w:sz w:val="24"/>
          <w:szCs w:val="24"/>
        </w:rPr>
      </w:pPr>
      <w:r w:rsidRPr="009F45ED">
        <w:rPr>
          <w:rFonts w:ascii="Arial" w:hAnsi="Arial" w:cs="Arial"/>
          <w:sz w:val="24"/>
          <w:szCs w:val="24"/>
        </w:rPr>
        <w:t xml:space="preserve">Fiscal agent legal name, IRS EIN number, executive director/CEO name, </w:t>
      </w:r>
      <w:r w:rsidR="007D0166">
        <w:rPr>
          <w:rFonts w:ascii="Arial" w:hAnsi="Arial" w:cs="Arial"/>
          <w:sz w:val="24"/>
          <w:szCs w:val="24"/>
        </w:rPr>
        <w:t xml:space="preserve">title, </w:t>
      </w:r>
      <w:r w:rsidRPr="009F45ED">
        <w:rPr>
          <w:rFonts w:ascii="Arial" w:hAnsi="Arial" w:cs="Arial"/>
          <w:sz w:val="24"/>
          <w:szCs w:val="24"/>
        </w:rPr>
        <w:t>email address, phone number, website address, phone number, address, city, state, zip.</w:t>
      </w:r>
    </w:p>
    <w:p w14:paraId="32857374" w14:textId="2A6B9928" w:rsidR="004F490F" w:rsidRPr="004F490F" w:rsidRDefault="002C4D66" w:rsidP="008E09A5">
      <w:pPr>
        <w:pStyle w:val="ListParagraph"/>
        <w:numPr>
          <w:ilvl w:val="2"/>
          <w:numId w:val="7"/>
        </w:numPr>
        <w:spacing w:after="0" w:line="276" w:lineRule="auto"/>
        <w:rPr>
          <w:rFonts w:ascii="Arial" w:hAnsi="Arial" w:cs="Arial"/>
          <w:b/>
          <w:sz w:val="24"/>
          <w:szCs w:val="24"/>
        </w:rPr>
      </w:pPr>
      <w:r>
        <w:rPr>
          <w:rFonts w:ascii="Arial" w:hAnsi="Arial" w:cs="Arial"/>
          <w:b/>
          <w:sz w:val="24"/>
          <w:szCs w:val="24"/>
        </w:rPr>
        <w:t>Answer t</w:t>
      </w:r>
      <w:r w:rsidR="004F490F" w:rsidRPr="004F490F">
        <w:rPr>
          <w:rFonts w:ascii="Arial" w:hAnsi="Arial" w:cs="Arial"/>
          <w:b/>
          <w:sz w:val="24"/>
          <w:szCs w:val="24"/>
        </w:rPr>
        <w:t xml:space="preserve">hese </w:t>
      </w:r>
      <w:r w:rsidR="007D0166">
        <w:rPr>
          <w:rFonts w:ascii="Arial" w:hAnsi="Arial" w:cs="Arial"/>
          <w:b/>
          <w:sz w:val="24"/>
          <w:szCs w:val="24"/>
        </w:rPr>
        <w:t>elements</w:t>
      </w:r>
      <w:r w:rsidR="004F490F" w:rsidRPr="004F490F">
        <w:rPr>
          <w:rFonts w:ascii="Arial" w:hAnsi="Arial" w:cs="Arial"/>
          <w:b/>
          <w:sz w:val="24"/>
          <w:szCs w:val="24"/>
        </w:rPr>
        <w:t xml:space="preserve"> as the fiscal agent:</w:t>
      </w:r>
    </w:p>
    <w:p w14:paraId="4AD7938C" w14:textId="60F2E53E" w:rsidR="004F490F" w:rsidRDefault="004F490F" w:rsidP="004F490F">
      <w:pPr>
        <w:pStyle w:val="ListParagraph"/>
        <w:numPr>
          <w:ilvl w:val="3"/>
          <w:numId w:val="7"/>
        </w:numPr>
        <w:spacing w:after="0" w:line="276" w:lineRule="auto"/>
        <w:rPr>
          <w:rFonts w:ascii="Arial" w:hAnsi="Arial" w:cs="Arial"/>
          <w:sz w:val="24"/>
          <w:szCs w:val="24"/>
        </w:rPr>
      </w:pPr>
      <w:r>
        <w:rPr>
          <w:rFonts w:ascii="Arial" w:hAnsi="Arial" w:cs="Arial"/>
          <w:sz w:val="24"/>
          <w:szCs w:val="24"/>
        </w:rPr>
        <w:t>Eligibility Questions</w:t>
      </w:r>
    </w:p>
    <w:p w14:paraId="61517222" w14:textId="4E281DE4" w:rsidR="004F490F" w:rsidRDefault="004F490F" w:rsidP="004F490F">
      <w:pPr>
        <w:pStyle w:val="ListParagraph"/>
        <w:numPr>
          <w:ilvl w:val="3"/>
          <w:numId w:val="7"/>
        </w:numPr>
        <w:spacing w:after="0" w:line="276" w:lineRule="auto"/>
        <w:rPr>
          <w:rFonts w:ascii="Arial" w:hAnsi="Arial" w:cs="Arial"/>
          <w:sz w:val="24"/>
          <w:szCs w:val="24"/>
        </w:rPr>
      </w:pPr>
      <w:r>
        <w:rPr>
          <w:rFonts w:ascii="Arial" w:hAnsi="Arial" w:cs="Arial"/>
          <w:sz w:val="24"/>
          <w:szCs w:val="24"/>
        </w:rPr>
        <w:t>Board Chair and Board of Director list</w:t>
      </w:r>
    </w:p>
    <w:p w14:paraId="740FA1BF" w14:textId="4C64F0EB" w:rsidR="004F490F" w:rsidRDefault="004F490F" w:rsidP="004F490F">
      <w:pPr>
        <w:pStyle w:val="ListParagraph"/>
        <w:numPr>
          <w:ilvl w:val="3"/>
          <w:numId w:val="7"/>
        </w:numPr>
        <w:spacing w:after="0" w:line="276" w:lineRule="auto"/>
        <w:rPr>
          <w:rFonts w:ascii="Arial" w:hAnsi="Arial" w:cs="Arial"/>
          <w:sz w:val="24"/>
          <w:szCs w:val="24"/>
        </w:rPr>
      </w:pPr>
      <w:r>
        <w:rPr>
          <w:rFonts w:ascii="Arial" w:hAnsi="Arial" w:cs="Arial"/>
          <w:sz w:val="24"/>
          <w:szCs w:val="24"/>
        </w:rPr>
        <w:t>Organizational Budget</w:t>
      </w:r>
    </w:p>
    <w:p w14:paraId="5D788044" w14:textId="604EAB9D" w:rsidR="004F490F" w:rsidRPr="004F490F" w:rsidRDefault="002C4D66" w:rsidP="008E09A5">
      <w:pPr>
        <w:pStyle w:val="ListParagraph"/>
        <w:numPr>
          <w:ilvl w:val="2"/>
          <w:numId w:val="7"/>
        </w:numPr>
        <w:spacing w:after="0" w:line="276" w:lineRule="auto"/>
        <w:rPr>
          <w:rFonts w:ascii="Arial" w:hAnsi="Arial" w:cs="Arial"/>
          <w:b/>
          <w:sz w:val="24"/>
          <w:szCs w:val="24"/>
        </w:rPr>
      </w:pPr>
      <w:r>
        <w:rPr>
          <w:rFonts w:ascii="Arial" w:hAnsi="Arial" w:cs="Arial"/>
          <w:b/>
          <w:sz w:val="24"/>
          <w:szCs w:val="24"/>
        </w:rPr>
        <w:t>Answer these</w:t>
      </w:r>
      <w:r w:rsidR="004F490F" w:rsidRPr="004F490F">
        <w:rPr>
          <w:rFonts w:ascii="Arial" w:hAnsi="Arial" w:cs="Arial"/>
          <w:b/>
          <w:sz w:val="24"/>
          <w:szCs w:val="24"/>
        </w:rPr>
        <w:t xml:space="preserve"> </w:t>
      </w:r>
      <w:r w:rsidR="007D0166">
        <w:rPr>
          <w:rFonts w:ascii="Arial" w:hAnsi="Arial" w:cs="Arial"/>
          <w:b/>
          <w:sz w:val="24"/>
          <w:szCs w:val="24"/>
        </w:rPr>
        <w:t>elements</w:t>
      </w:r>
      <w:r>
        <w:rPr>
          <w:rFonts w:ascii="Arial" w:hAnsi="Arial" w:cs="Arial"/>
          <w:b/>
          <w:sz w:val="24"/>
          <w:szCs w:val="24"/>
        </w:rPr>
        <w:t xml:space="preserve"> as the </w:t>
      </w:r>
      <w:r w:rsidR="004F490F" w:rsidRPr="004F490F">
        <w:rPr>
          <w:rFonts w:ascii="Arial" w:hAnsi="Arial" w:cs="Arial"/>
          <w:b/>
          <w:sz w:val="24"/>
          <w:szCs w:val="24"/>
        </w:rPr>
        <w:t>applicant</w:t>
      </w:r>
      <w:r>
        <w:rPr>
          <w:rFonts w:ascii="Arial" w:hAnsi="Arial" w:cs="Arial"/>
          <w:b/>
          <w:sz w:val="24"/>
          <w:szCs w:val="24"/>
        </w:rPr>
        <w:t xml:space="preserve"> organization</w:t>
      </w:r>
      <w:r w:rsidR="00C751B3">
        <w:rPr>
          <w:rFonts w:ascii="Arial" w:hAnsi="Arial" w:cs="Arial"/>
          <w:b/>
          <w:sz w:val="24"/>
          <w:szCs w:val="24"/>
        </w:rPr>
        <w:t>:</w:t>
      </w:r>
    </w:p>
    <w:p w14:paraId="3467775F" w14:textId="50839768" w:rsidR="004F490F" w:rsidRDefault="004F490F" w:rsidP="004F490F">
      <w:pPr>
        <w:pStyle w:val="ListParagraph"/>
        <w:numPr>
          <w:ilvl w:val="3"/>
          <w:numId w:val="7"/>
        </w:numPr>
        <w:spacing w:after="0" w:line="276" w:lineRule="auto"/>
        <w:rPr>
          <w:rFonts w:ascii="Arial" w:hAnsi="Arial" w:cs="Arial"/>
          <w:sz w:val="24"/>
          <w:szCs w:val="24"/>
        </w:rPr>
      </w:pPr>
      <w:r>
        <w:rPr>
          <w:rFonts w:ascii="Arial" w:hAnsi="Arial" w:cs="Arial"/>
          <w:sz w:val="24"/>
          <w:szCs w:val="24"/>
        </w:rPr>
        <w:t>Organization information</w:t>
      </w:r>
    </w:p>
    <w:p w14:paraId="63546033" w14:textId="0F544A5F" w:rsidR="004F490F" w:rsidRDefault="004F490F" w:rsidP="004F490F">
      <w:pPr>
        <w:pStyle w:val="ListParagraph"/>
        <w:numPr>
          <w:ilvl w:val="3"/>
          <w:numId w:val="7"/>
        </w:numPr>
        <w:spacing w:after="0" w:line="276" w:lineRule="auto"/>
        <w:rPr>
          <w:rFonts w:ascii="Arial" w:hAnsi="Arial" w:cs="Arial"/>
          <w:sz w:val="24"/>
          <w:szCs w:val="24"/>
        </w:rPr>
      </w:pPr>
      <w:r>
        <w:rPr>
          <w:rFonts w:ascii="Arial" w:hAnsi="Arial" w:cs="Arial"/>
          <w:sz w:val="24"/>
          <w:szCs w:val="24"/>
        </w:rPr>
        <w:t>Project budget</w:t>
      </w:r>
    </w:p>
    <w:p w14:paraId="2410A387" w14:textId="77777777" w:rsidR="008E09A5" w:rsidRPr="009F45ED" w:rsidRDefault="008E09A5" w:rsidP="008E09A5">
      <w:pPr>
        <w:pStyle w:val="ListParagraph"/>
        <w:numPr>
          <w:ilvl w:val="1"/>
          <w:numId w:val="7"/>
        </w:numPr>
        <w:spacing w:after="0" w:line="276" w:lineRule="auto"/>
        <w:rPr>
          <w:rFonts w:ascii="Arial" w:hAnsi="Arial" w:cs="Arial"/>
          <w:sz w:val="24"/>
          <w:szCs w:val="24"/>
        </w:rPr>
      </w:pPr>
      <w:r w:rsidRPr="009F45ED">
        <w:rPr>
          <w:rFonts w:ascii="Arial" w:hAnsi="Arial" w:cs="Arial"/>
          <w:sz w:val="24"/>
          <w:szCs w:val="24"/>
        </w:rPr>
        <w:t>If no, IRS EIN number.</w:t>
      </w:r>
    </w:p>
    <w:p w14:paraId="2D5E24EC" w14:textId="0ED9F308" w:rsidR="008E09A5" w:rsidRPr="009F45ED" w:rsidRDefault="008E09A5" w:rsidP="008E09A5">
      <w:pPr>
        <w:pStyle w:val="ListParagraph"/>
        <w:numPr>
          <w:ilvl w:val="0"/>
          <w:numId w:val="7"/>
        </w:numPr>
        <w:spacing w:after="0" w:line="276" w:lineRule="auto"/>
        <w:rPr>
          <w:rFonts w:ascii="Arial" w:hAnsi="Arial" w:cs="Arial"/>
          <w:sz w:val="24"/>
          <w:szCs w:val="24"/>
        </w:rPr>
      </w:pPr>
      <w:r w:rsidRPr="009F45ED">
        <w:rPr>
          <w:rFonts w:ascii="Arial" w:hAnsi="Arial" w:cs="Arial"/>
          <w:sz w:val="24"/>
          <w:szCs w:val="24"/>
        </w:rPr>
        <w:t xml:space="preserve">All organizations/fiscal agents must provide </w:t>
      </w:r>
      <w:bookmarkStart w:id="2" w:name="_Hlk72901265"/>
      <w:r w:rsidRPr="009F45ED">
        <w:rPr>
          <w:rFonts w:ascii="Arial" w:hAnsi="Arial" w:cs="Arial"/>
          <w:sz w:val="24"/>
          <w:szCs w:val="24"/>
        </w:rPr>
        <w:t xml:space="preserve">proof of IRS determination of 501(c)3 </w:t>
      </w:r>
      <w:r w:rsidR="002C4D66">
        <w:rPr>
          <w:rFonts w:ascii="Arial" w:hAnsi="Arial" w:cs="Arial"/>
          <w:sz w:val="24"/>
          <w:szCs w:val="24"/>
        </w:rPr>
        <w:t xml:space="preserve">or 170 </w:t>
      </w:r>
      <w:r w:rsidRPr="009F45ED">
        <w:rPr>
          <w:rFonts w:ascii="Arial" w:hAnsi="Arial" w:cs="Arial"/>
          <w:sz w:val="24"/>
          <w:szCs w:val="24"/>
        </w:rPr>
        <w:t>status</w:t>
      </w:r>
      <w:bookmarkEnd w:id="2"/>
      <w:r w:rsidRPr="009F45ED">
        <w:rPr>
          <w:rFonts w:ascii="Arial" w:hAnsi="Arial" w:cs="Arial"/>
          <w:sz w:val="24"/>
          <w:szCs w:val="24"/>
        </w:rPr>
        <w:t xml:space="preserve">. </w:t>
      </w:r>
    </w:p>
    <w:p w14:paraId="0FBB3207" w14:textId="77777777" w:rsidR="008E09A5" w:rsidRPr="009F45ED" w:rsidRDefault="008E09A5" w:rsidP="008E09A5">
      <w:pPr>
        <w:spacing w:after="0" w:line="276" w:lineRule="auto"/>
        <w:rPr>
          <w:rFonts w:ascii="Arial" w:hAnsi="Arial" w:cs="Arial"/>
          <w:b/>
          <w:sz w:val="24"/>
          <w:szCs w:val="24"/>
        </w:rPr>
      </w:pPr>
    </w:p>
    <w:p w14:paraId="1B7AE42D" w14:textId="77777777" w:rsidR="008E09A5" w:rsidRPr="009F45ED" w:rsidRDefault="00577131" w:rsidP="008E09A5">
      <w:pPr>
        <w:spacing w:after="0" w:line="276" w:lineRule="auto"/>
        <w:rPr>
          <w:rFonts w:ascii="Arial" w:hAnsi="Arial" w:cs="Arial"/>
          <w:b/>
          <w:sz w:val="24"/>
          <w:szCs w:val="24"/>
        </w:rPr>
      </w:pPr>
      <w:r w:rsidRPr="009F45ED">
        <w:rPr>
          <w:rFonts w:ascii="Arial" w:hAnsi="Arial" w:cs="Arial"/>
          <w:b/>
          <w:sz w:val="24"/>
          <w:szCs w:val="24"/>
        </w:rPr>
        <w:lastRenderedPageBreak/>
        <w:t xml:space="preserve">Application questions </w:t>
      </w:r>
    </w:p>
    <w:p w14:paraId="54905D93" w14:textId="451A8EDC" w:rsidR="00577131" w:rsidRDefault="00577131" w:rsidP="008E09A5">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 xml:space="preserve">Name of project/program. </w:t>
      </w:r>
    </w:p>
    <w:p w14:paraId="26E76C2F" w14:textId="5759AF18" w:rsidR="007D0166" w:rsidRDefault="007D0166" w:rsidP="008E09A5">
      <w:pPr>
        <w:pStyle w:val="ListParagraph"/>
        <w:numPr>
          <w:ilvl w:val="0"/>
          <w:numId w:val="8"/>
        </w:numPr>
        <w:spacing w:after="0" w:line="276" w:lineRule="auto"/>
        <w:rPr>
          <w:rFonts w:ascii="Arial" w:hAnsi="Arial" w:cs="Arial"/>
          <w:sz w:val="24"/>
          <w:szCs w:val="24"/>
        </w:rPr>
      </w:pPr>
      <w:r>
        <w:rPr>
          <w:rFonts w:ascii="Arial" w:hAnsi="Arial" w:cs="Arial"/>
          <w:sz w:val="24"/>
          <w:szCs w:val="24"/>
        </w:rPr>
        <w:t>Name of project/program as you’d like it to appear in print.</w:t>
      </w:r>
    </w:p>
    <w:p w14:paraId="269F0A48" w14:textId="3FD3F418" w:rsidR="00EE2AEF" w:rsidRPr="009F45ED" w:rsidRDefault="00EE2AEF" w:rsidP="008E09A5">
      <w:pPr>
        <w:pStyle w:val="ListParagraph"/>
        <w:numPr>
          <w:ilvl w:val="0"/>
          <w:numId w:val="8"/>
        </w:numPr>
        <w:spacing w:after="0" w:line="276" w:lineRule="auto"/>
        <w:rPr>
          <w:rFonts w:ascii="Arial" w:hAnsi="Arial" w:cs="Arial"/>
          <w:sz w:val="24"/>
          <w:szCs w:val="24"/>
        </w:rPr>
      </w:pPr>
      <w:r>
        <w:rPr>
          <w:rFonts w:ascii="Arial" w:hAnsi="Arial" w:cs="Arial"/>
          <w:sz w:val="24"/>
          <w:szCs w:val="24"/>
        </w:rPr>
        <w:t>Logo or project/program (if available)</w:t>
      </w:r>
      <w:bookmarkStart w:id="3" w:name="_GoBack"/>
      <w:bookmarkEnd w:id="3"/>
    </w:p>
    <w:p w14:paraId="4162B854" w14:textId="43B229A7" w:rsidR="008E09A5" w:rsidRPr="009F45ED" w:rsidRDefault="008E09A5" w:rsidP="008E09A5">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Dollar amount requested.</w:t>
      </w:r>
      <w:r w:rsidR="002C4D66">
        <w:rPr>
          <w:rFonts w:ascii="Arial" w:hAnsi="Arial" w:cs="Arial"/>
          <w:sz w:val="24"/>
          <w:szCs w:val="24"/>
        </w:rPr>
        <w:t xml:space="preserve"> *This amount must match the amount requested from United Way on the budget template.</w:t>
      </w:r>
    </w:p>
    <w:p w14:paraId="034645E3" w14:textId="77777777" w:rsidR="00581947" w:rsidRPr="009F45ED" w:rsidRDefault="00581947" w:rsidP="00581947">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Which of the following areas does this project/program address?</w:t>
      </w:r>
    </w:p>
    <w:p w14:paraId="39F3C100" w14:textId="77777777" w:rsidR="00581947" w:rsidRPr="009F45ED" w:rsidRDefault="00581947" w:rsidP="00581947">
      <w:pPr>
        <w:pStyle w:val="ListParagraph"/>
        <w:numPr>
          <w:ilvl w:val="1"/>
          <w:numId w:val="8"/>
        </w:numPr>
        <w:spacing w:after="0" w:line="276" w:lineRule="auto"/>
        <w:rPr>
          <w:rFonts w:ascii="Arial" w:hAnsi="Arial" w:cs="Arial"/>
          <w:sz w:val="24"/>
          <w:szCs w:val="24"/>
        </w:rPr>
      </w:pPr>
      <w:r w:rsidRPr="009F45ED">
        <w:rPr>
          <w:rFonts w:ascii="Arial" w:hAnsi="Arial" w:cs="Arial"/>
          <w:sz w:val="24"/>
          <w:szCs w:val="24"/>
        </w:rPr>
        <w:t>Early childhood and kindergarten readiness</w:t>
      </w:r>
    </w:p>
    <w:p w14:paraId="573FE4EF" w14:textId="77777777" w:rsidR="00581947" w:rsidRPr="009F45ED" w:rsidRDefault="00581947" w:rsidP="00581947">
      <w:pPr>
        <w:pStyle w:val="ListParagraph"/>
        <w:numPr>
          <w:ilvl w:val="1"/>
          <w:numId w:val="8"/>
        </w:numPr>
        <w:spacing w:after="0" w:line="276" w:lineRule="auto"/>
        <w:rPr>
          <w:rFonts w:ascii="Arial" w:hAnsi="Arial" w:cs="Arial"/>
          <w:sz w:val="24"/>
          <w:szCs w:val="24"/>
        </w:rPr>
      </w:pPr>
      <w:r w:rsidRPr="009F45ED">
        <w:rPr>
          <w:rFonts w:ascii="Arial" w:hAnsi="Arial" w:cs="Arial"/>
          <w:sz w:val="24"/>
          <w:szCs w:val="24"/>
        </w:rPr>
        <w:t>K-12 academic and/or social emotional success</w:t>
      </w:r>
    </w:p>
    <w:p w14:paraId="493E7DB0" w14:textId="77777777" w:rsidR="00581947" w:rsidRPr="009F45ED" w:rsidRDefault="00581947" w:rsidP="00581947">
      <w:pPr>
        <w:pStyle w:val="ListParagraph"/>
        <w:numPr>
          <w:ilvl w:val="1"/>
          <w:numId w:val="8"/>
        </w:numPr>
        <w:spacing w:after="0" w:line="276" w:lineRule="auto"/>
        <w:rPr>
          <w:rFonts w:ascii="Arial" w:hAnsi="Arial" w:cs="Arial"/>
          <w:sz w:val="24"/>
          <w:szCs w:val="24"/>
        </w:rPr>
      </w:pPr>
      <w:r w:rsidRPr="009F45ED">
        <w:rPr>
          <w:rFonts w:ascii="Arial" w:hAnsi="Arial" w:cs="Arial"/>
          <w:sz w:val="24"/>
          <w:szCs w:val="24"/>
        </w:rPr>
        <w:t xml:space="preserve">Individual independence </w:t>
      </w:r>
    </w:p>
    <w:p w14:paraId="7D68B31C" w14:textId="77777777" w:rsidR="00581947" w:rsidRPr="009F45ED" w:rsidRDefault="00581947" w:rsidP="00581947">
      <w:pPr>
        <w:pStyle w:val="ListParagraph"/>
        <w:numPr>
          <w:ilvl w:val="1"/>
          <w:numId w:val="8"/>
        </w:numPr>
        <w:spacing w:after="0" w:line="276" w:lineRule="auto"/>
        <w:rPr>
          <w:rFonts w:ascii="Arial" w:hAnsi="Arial" w:cs="Arial"/>
          <w:sz w:val="24"/>
          <w:szCs w:val="24"/>
        </w:rPr>
      </w:pPr>
      <w:r w:rsidRPr="009F45ED">
        <w:rPr>
          <w:rFonts w:ascii="Arial" w:hAnsi="Arial" w:cs="Arial"/>
          <w:sz w:val="24"/>
          <w:szCs w:val="24"/>
        </w:rPr>
        <w:t xml:space="preserve">Individual and/or family stability </w:t>
      </w:r>
    </w:p>
    <w:p w14:paraId="34AC21C6" w14:textId="77777777" w:rsidR="00577131" w:rsidRPr="009F45ED" w:rsidRDefault="00577131" w:rsidP="00577131">
      <w:pPr>
        <w:spacing w:after="0" w:line="276" w:lineRule="auto"/>
        <w:rPr>
          <w:rFonts w:ascii="Arial" w:hAnsi="Arial" w:cs="Arial"/>
          <w:sz w:val="24"/>
          <w:szCs w:val="24"/>
        </w:rPr>
      </w:pPr>
    </w:p>
    <w:p w14:paraId="4A987249" w14:textId="77777777" w:rsidR="00577131" w:rsidRPr="009F45ED" w:rsidRDefault="00577131" w:rsidP="00577131">
      <w:pPr>
        <w:spacing w:after="0" w:line="276" w:lineRule="auto"/>
        <w:rPr>
          <w:rFonts w:ascii="Arial" w:hAnsi="Arial" w:cs="Arial"/>
          <w:sz w:val="24"/>
          <w:szCs w:val="24"/>
        </w:rPr>
      </w:pPr>
      <w:r w:rsidRPr="009F45ED">
        <w:rPr>
          <w:rFonts w:ascii="Arial" w:hAnsi="Arial" w:cs="Arial"/>
          <w:sz w:val="24"/>
          <w:szCs w:val="24"/>
        </w:rPr>
        <w:t xml:space="preserve">Narrative: Organization </w:t>
      </w:r>
    </w:p>
    <w:p w14:paraId="55652DB0" w14:textId="77777777"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 xml:space="preserve">Provide a brief history of your group/organization. </w:t>
      </w:r>
    </w:p>
    <w:p w14:paraId="2596AA9B" w14:textId="77777777" w:rsidR="00577131" w:rsidRPr="009F45ED" w:rsidRDefault="00577131" w:rsidP="00577131">
      <w:pPr>
        <w:pStyle w:val="ListParagraph"/>
        <w:numPr>
          <w:ilvl w:val="1"/>
          <w:numId w:val="8"/>
        </w:numPr>
        <w:spacing w:after="0" w:line="276" w:lineRule="auto"/>
        <w:rPr>
          <w:rFonts w:ascii="Arial" w:hAnsi="Arial" w:cs="Arial"/>
          <w:sz w:val="24"/>
          <w:szCs w:val="24"/>
        </w:rPr>
      </w:pPr>
      <w:r w:rsidRPr="009F45ED">
        <w:rPr>
          <w:rFonts w:ascii="Arial" w:hAnsi="Arial" w:cs="Arial"/>
          <w:sz w:val="24"/>
          <w:szCs w:val="24"/>
        </w:rPr>
        <w:t xml:space="preserve">What motivates your team to do this work? </w:t>
      </w:r>
    </w:p>
    <w:p w14:paraId="201BC4D7" w14:textId="77777777" w:rsidR="00577131" w:rsidRPr="009F45ED" w:rsidRDefault="00577131" w:rsidP="00577131">
      <w:pPr>
        <w:pStyle w:val="ListParagraph"/>
        <w:numPr>
          <w:ilvl w:val="1"/>
          <w:numId w:val="8"/>
        </w:numPr>
        <w:spacing w:after="0" w:line="276" w:lineRule="auto"/>
        <w:rPr>
          <w:rFonts w:ascii="Arial" w:hAnsi="Arial" w:cs="Arial"/>
          <w:sz w:val="24"/>
          <w:szCs w:val="24"/>
        </w:rPr>
      </w:pPr>
      <w:r w:rsidRPr="009F45ED">
        <w:rPr>
          <w:rFonts w:ascii="Arial" w:hAnsi="Arial" w:cs="Arial"/>
          <w:sz w:val="24"/>
          <w:szCs w:val="24"/>
        </w:rPr>
        <w:t>How and why did you get started?</w:t>
      </w:r>
    </w:p>
    <w:p w14:paraId="645B3F59" w14:textId="77777777"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Provide an overview of your group/organization’s mission and services.</w:t>
      </w:r>
    </w:p>
    <w:p w14:paraId="1B9A31F8" w14:textId="3DC1E993"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 xml:space="preserve">Describe </w:t>
      </w:r>
      <w:r w:rsidR="00F00085">
        <w:rPr>
          <w:rFonts w:ascii="Arial" w:hAnsi="Arial" w:cs="Arial"/>
          <w:sz w:val="24"/>
          <w:szCs w:val="24"/>
        </w:rPr>
        <w:t xml:space="preserve">the </w:t>
      </w:r>
      <w:r w:rsidR="00E15F03">
        <w:rPr>
          <w:rFonts w:ascii="Arial" w:hAnsi="Arial" w:cs="Arial"/>
          <w:sz w:val="24"/>
          <w:szCs w:val="24"/>
        </w:rPr>
        <w:t>demographics</w:t>
      </w:r>
      <w:r w:rsidRPr="009F45ED">
        <w:rPr>
          <w:rFonts w:ascii="Arial" w:hAnsi="Arial" w:cs="Arial"/>
          <w:sz w:val="24"/>
          <w:szCs w:val="24"/>
        </w:rPr>
        <w:t xml:space="preserve"> of your staff/volunteers and board. What measures do you have in place to ensure that your staff and board aligns with the overall diversity of Racine County?</w:t>
      </w:r>
    </w:p>
    <w:p w14:paraId="057BBB82" w14:textId="77777777" w:rsidR="00577131" w:rsidRPr="009F45ED" w:rsidRDefault="00577131" w:rsidP="00577131">
      <w:pPr>
        <w:spacing w:after="0" w:line="276" w:lineRule="auto"/>
        <w:rPr>
          <w:rFonts w:ascii="Arial" w:hAnsi="Arial" w:cs="Arial"/>
          <w:sz w:val="24"/>
          <w:szCs w:val="24"/>
        </w:rPr>
      </w:pPr>
    </w:p>
    <w:p w14:paraId="76D5177B" w14:textId="77777777" w:rsidR="00577131" w:rsidRPr="009F45ED" w:rsidRDefault="00577131" w:rsidP="00577131">
      <w:pPr>
        <w:spacing w:after="0" w:line="276" w:lineRule="auto"/>
        <w:rPr>
          <w:rFonts w:ascii="Arial" w:hAnsi="Arial" w:cs="Arial"/>
          <w:sz w:val="24"/>
          <w:szCs w:val="24"/>
        </w:rPr>
      </w:pPr>
      <w:r w:rsidRPr="009F45ED">
        <w:rPr>
          <w:rFonts w:ascii="Arial" w:hAnsi="Arial" w:cs="Arial"/>
          <w:sz w:val="24"/>
          <w:szCs w:val="24"/>
        </w:rPr>
        <w:t>Narrative: Project/Program</w:t>
      </w:r>
    </w:p>
    <w:p w14:paraId="67F2BECB" w14:textId="77777777"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 xml:space="preserve">What specific need or issue is your program/project designed to address? What is the specific disparity that you plan to address? Cite local data to demonstrate your case for need. </w:t>
      </w:r>
    </w:p>
    <w:p w14:paraId="668E6E5A" w14:textId="77777777"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Describe the program/project. What services do you plan to provide and how will they address this need?</w:t>
      </w:r>
    </w:p>
    <w:p w14:paraId="012C4F29" w14:textId="1EDF22CE" w:rsidR="001A6750" w:rsidRPr="00686EC4" w:rsidRDefault="001A6750" w:rsidP="00686EC4">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 xml:space="preserve">What makes this program/project innovative? </w:t>
      </w:r>
      <w:r w:rsidR="00686EC4" w:rsidRPr="00735847">
        <w:rPr>
          <w:rFonts w:ascii="Arial" w:hAnsi="Arial" w:cs="Arial"/>
          <w:sz w:val="24"/>
          <w:szCs w:val="24"/>
          <w:u w:val="single"/>
        </w:rPr>
        <w:t>Innovation</w:t>
      </w:r>
      <w:r w:rsidR="00686EC4" w:rsidRPr="00735847">
        <w:rPr>
          <w:rFonts w:ascii="Arial" w:hAnsi="Arial" w:cs="Arial"/>
          <w:sz w:val="24"/>
          <w:szCs w:val="24"/>
        </w:rPr>
        <w:t xml:space="preserve"> makes changes in something established, especially by introducing new methods, ideas and products. Innovation requires knowledge, ingenuity and focus. It is newness—or renewal—and improvement. Innovation is not invention.</w:t>
      </w:r>
    </w:p>
    <w:p w14:paraId="1BE590EB" w14:textId="77777777"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What community partners (i.e. churches, neighborhood groups, businesses, nonprofits, schools) will help you provide the services proposed? Specify whether this is a new or existing partnership and what each partner will be providing for the project.</w:t>
      </w:r>
    </w:p>
    <w:p w14:paraId="50F5439D" w14:textId="77777777"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What is the timeline for your program/project? What are the major milestones you plan to achieve, and by when?</w:t>
      </w:r>
    </w:p>
    <w:p w14:paraId="6C2FC4DF" w14:textId="77777777"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What specifically will you spend United Way funding on? Outline all major budget items, including costs.</w:t>
      </w:r>
    </w:p>
    <w:p w14:paraId="7FA097A5" w14:textId="77777777" w:rsidR="00577131" w:rsidRPr="009F45ED" w:rsidRDefault="00577131" w:rsidP="00577131">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How will you adjust your plans if your request is not fully funded?</w:t>
      </w:r>
    </w:p>
    <w:p w14:paraId="4EE67FDD" w14:textId="77777777" w:rsidR="00577131" w:rsidRPr="009F45ED" w:rsidRDefault="00577131" w:rsidP="00577131">
      <w:pPr>
        <w:spacing w:after="0" w:line="276" w:lineRule="auto"/>
        <w:rPr>
          <w:rFonts w:ascii="Arial" w:hAnsi="Arial" w:cs="Arial"/>
          <w:sz w:val="24"/>
          <w:szCs w:val="24"/>
        </w:rPr>
      </w:pPr>
    </w:p>
    <w:p w14:paraId="7BC422EA" w14:textId="77777777" w:rsidR="00577131" w:rsidRPr="009F45ED" w:rsidRDefault="00577131" w:rsidP="00577131">
      <w:pPr>
        <w:spacing w:after="0" w:line="276" w:lineRule="auto"/>
        <w:rPr>
          <w:rFonts w:ascii="Arial" w:hAnsi="Arial" w:cs="Arial"/>
          <w:sz w:val="24"/>
          <w:szCs w:val="24"/>
        </w:rPr>
      </w:pPr>
      <w:r w:rsidRPr="009F45ED">
        <w:rPr>
          <w:rFonts w:ascii="Arial" w:hAnsi="Arial" w:cs="Arial"/>
          <w:sz w:val="24"/>
          <w:szCs w:val="24"/>
        </w:rPr>
        <w:lastRenderedPageBreak/>
        <w:t>Narrative: Population Served</w:t>
      </w:r>
    </w:p>
    <w:p w14:paraId="2E7C5ED9" w14:textId="77777777" w:rsidR="00577131" w:rsidRPr="009F45ED" w:rsidRDefault="00577131" w:rsidP="00577131">
      <w:pPr>
        <w:pStyle w:val="ListParagraph"/>
        <w:numPr>
          <w:ilvl w:val="0"/>
          <w:numId w:val="15"/>
        </w:numPr>
        <w:spacing w:after="0" w:line="276" w:lineRule="auto"/>
        <w:rPr>
          <w:rFonts w:ascii="Arial" w:hAnsi="Arial" w:cs="Arial"/>
          <w:sz w:val="24"/>
          <w:szCs w:val="24"/>
        </w:rPr>
      </w:pPr>
      <w:r w:rsidRPr="009F45ED">
        <w:rPr>
          <w:rFonts w:ascii="Arial" w:hAnsi="Arial" w:cs="Arial"/>
          <w:sz w:val="24"/>
          <w:szCs w:val="24"/>
        </w:rPr>
        <w:t>Estimate the number of individuals you plan to serve with United Way funding.</w:t>
      </w:r>
    </w:p>
    <w:p w14:paraId="7937B308" w14:textId="3ADA9224" w:rsidR="007E755A" w:rsidRDefault="007E755A" w:rsidP="007E755A">
      <w:pPr>
        <w:pStyle w:val="ListParagraph"/>
        <w:numPr>
          <w:ilvl w:val="0"/>
          <w:numId w:val="15"/>
        </w:numPr>
        <w:spacing w:after="0" w:line="276" w:lineRule="auto"/>
        <w:rPr>
          <w:rFonts w:ascii="Arial" w:hAnsi="Arial" w:cs="Arial"/>
          <w:sz w:val="24"/>
          <w:szCs w:val="24"/>
        </w:rPr>
      </w:pPr>
      <w:r>
        <w:rPr>
          <w:rFonts w:ascii="Arial" w:hAnsi="Arial" w:cs="Arial"/>
          <w:sz w:val="24"/>
          <w:szCs w:val="24"/>
        </w:rPr>
        <w:t>Wh</w:t>
      </w:r>
      <w:r w:rsidR="004743E2">
        <w:rPr>
          <w:rFonts w:ascii="Arial" w:hAnsi="Arial" w:cs="Arial"/>
          <w:sz w:val="24"/>
          <w:szCs w:val="24"/>
        </w:rPr>
        <w:t>o</w:t>
      </w:r>
      <w:r>
        <w:rPr>
          <w:rFonts w:ascii="Arial" w:hAnsi="Arial" w:cs="Arial"/>
          <w:sz w:val="24"/>
          <w:szCs w:val="24"/>
        </w:rPr>
        <w:t xml:space="preserve"> is the marginalized population(s) that will be served by this program/project? You may select more than one, but be specific. Who is the primary </w:t>
      </w:r>
      <w:r w:rsidR="004743E2">
        <w:rPr>
          <w:rFonts w:ascii="Arial" w:hAnsi="Arial" w:cs="Arial"/>
          <w:sz w:val="24"/>
          <w:szCs w:val="24"/>
        </w:rPr>
        <w:t xml:space="preserve">target of this work? </w:t>
      </w:r>
    </w:p>
    <w:p w14:paraId="27AE7520" w14:textId="77777777" w:rsidR="004743E2" w:rsidRPr="004743E2" w:rsidRDefault="004743E2" w:rsidP="004743E2">
      <w:pPr>
        <w:pStyle w:val="ListParagraph"/>
        <w:numPr>
          <w:ilvl w:val="1"/>
          <w:numId w:val="15"/>
        </w:numPr>
        <w:spacing w:after="0" w:line="276" w:lineRule="auto"/>
        <w:rPr>
          <w:rFonts w:ascii="Arial" w:hAnsi="Arial" w:cs="Arial"/>
          <w:sz w:val="24"/>
          <w:szCs w:val="24"/>
        </w:rPr>
      </w:pPr>
      <w:r w:rsidRPr="004743E2">
        <w:rPr>
          <w:rFonts w:ascii="Arial" w:hAnsi="Arial" w:cs="Arial"/>
          <w:sz w:val="24"/>
          <w:szCs w:val="24"/>
        </w:rPr>
        <w:t>African American/Black</w:t>
      </w:r>
    </w:p>
    <w:p w14:paraId="6AD017ED" w14:textId="77777777" w:rsidR="004743E2" w:rsidRPr="004743E2" w:rsidRDefault="004743E2" w:rsidP="004743E2">
      <w:pPr>
        <w:pStyle w:val="ListParagraph"/>
        <w:numPr>
          <w:ilvl w:val="1"/>
          <w:numId w:val="15"/>
        </w:numPr>
        <w:spacing w:after="0" w:line="276" w:lineRule="auto"/>
        <w:rPr>
          <w:rFonts w:ascii="Arial" w:hAnsi="Arial" w:cs="Arial"/>
          <w:sz w:val="24"/>
          <w:szCs w:val="24"/>
        </w:rPr>
      </w:pPr>
      <w:r w:rsidRPr="004743E2">
        <w:rPr>
          <w:rFonts w:ascii="Arial" w:hAnsi="Arial" w:cs="Arial"/>
          <w:sz w:val="24"/>
          <w:szCs w:val="24"/>
        </w:rPr>
        <w:t>Indigenous</w:t>
      </w:r>
    </w:p>
    <w:p w14:paraId="4C32CDFE" w14:textId="77777777" w:rsidR="004743E2" w:rsidRPr="004743E2" w:rsidRDefault="004743E2" w:rsidP="004743E2">
      <w:pPr>
        <w:pStyle w:val="ListParagraph"/>
        <w:numPr>
          <w:ilvl w:val="1"/>
          <w:numId w:val="15"/>
        </w:numPr>
        <w:spacing w:after="0" w:line="276" w:lineRule="auto"/>
        <w:rPr>
          <w:rFonts w:ascii="Arial" w:hAnsi="Arial" w:cs="Arial"/>
          <w:sz w:val="24"/>
          <w:szCs w:val="24"/>
        </w:rPr>
      </w:pPr>
      <w:r w:rsidRPr="004743E2">
        <w:rPr>
          <w:rFonts w:ascii="Arial" w:hAnsi="Arial" w:cs="Arial"/>
          <w:sz w:val="24"/>
          <w:szCs w:val="24"/>
        </w:rPr>
        <w:t>Immigrant or refugee</w:t>
      </w:r>
    </w:p>
    <w:p w14:paraId="54155C85" w14:textId="77777777" w:rsidR="004743E2" w:rsidRPr="004743E2" w:rsidRDefault="004743E2" w:rsidP="004743E2">
      <w:pPr>
        <w:pStyle w:val="ListParagraph"/>
        <w:numPr>
          <w:ilvl w:val="1"/>
          <w:numId w:val="15"/>
        </w:numPr>
        <w:spacing w:after="0" w:line="276" w:lineRule="auto"/>
        <w:rPr>
          <w:rFonts w:ascii="Arial" w:hAnsi="Arial" w:cs="Arial"/>
          <w:sz w:val="24"/>
          <w:szCs w:val="24"/>
        </w:rPr>
      </w:pPr>
      <w:r w:rsidRPr="004743E2">
        <w:rPr>
          <w:rFonts w:ascii="Arial" w:hAnsi="Arial" w:cs="Arial"/>
          <w:sz w:val="24"/>
          <w:szCs w:val="24"/>
        </w:rPr>
        <w:t>Latinx/Hispanic</w:t>
      </w:r>
    </w:p>
    <w:p w14:paraId="528B2C96" w14:textId="77777777" w:rsidR="004743E2" w:rsidRPr="004743E2" w:rsidRDefault="004743E2" w:rsidP="004743E2">
      <w:pPr>
        <w:pStyle w:val="ListParagraph"/>
        <w:numPr>
          <w:ilvl w:val="1"/>
          <w:numId w:val="15"/>
        </w:numPr>
        <w:spacing w:after="0" w:line="276" w:lineRule="auto"/>
        <w:rPr>
          <w:rFonts w:ascii="Arial" w:hAnsi="Arial" w:cs="Arial"/>
          <w:sz w:val="24"/>
          <w:szCs w:val="24"/>
        </w:rPr>
      </w:pPr>
      <w:r w:rsidRPr="004743E2">
        <w:rPr>
          <w:rFonts w:ascii="Arial" w:hAnsi="Arial" w:cs="Arial"/>
          <w:sz w:val="24"/>
          <w:szCs w:val="24"/>
        </w:rPr>
        <w:t>LGBTQIA+</w:t>
      </w:r>
    </w:p>
    <w:p w14:paraId="403A6144" w14:textId="77777777" w:rsidR="004743E2" w:rsidRPr="004743E2" w:rsidRDefault="004743E2" w:rsidP="004743E2">
      <w:pPr>
        <w:pStyle w:val="ListParagraph"/>
        <w:numPr>
          <w:ilvl w:val="1"/>
          <w:numId w:val="15"/>
        </w:numPr>
        <w:spacing w:after="0" w:line="276" w:lineRule="auto"/>
        <w:rPr>
          <w:rFonts w:ascii="Arial" w:hAnsi="Arial" w:cs="Arial"/>
          <w:sz w:val="24"/>
          <w:szCs w:val="24"/>
        </w:rPr>
      </w:pPr>
      <w:r w:rsidRPr="004743E2">
        <w:rPr>
          <w:rFonts w:ascii="Arial" w:hAnsi="Arial" w:cs="Arial"/>
          <w:sz w:val="24"/>
          <w:szCs w:val="24"/>
        </w:rPr>
        <w:t>People of color</w:t>
      </w:r>
    </w:p>
    <w:p w14:paraId="1AB24153" w14:textId="77777777" w:rsidR="004743E2" w:rsidRPr="004743E2" w:rsidRDefault="004743E2" w:rsidP="004743E2">
      <w:pPr>
        <w:pStyle w:val="ListParagraph"/>
        <w:numPr>
          <w:ilvl w:val="1"/>
          <w:numId w:val="15"/>
        </w:numPr>
        <w:spacing w:after="0" w:line="276" w:lineRule="auto"/>
        <w:rPr>
          <w:rFonts w:ascii="Arial" w:hAnsi="Arial" w:cs="Arial"/>
          <w:sz w:val="24"/>
          <w:szCs w:val="24"/>
        </w:rPr>
      </w:pPr>
      <w:r w:rsidRPr="004743E2">
        <w:rPr>
          <w:rFonts w:ascii="Arial" w:hAnsi="Arial" w:cs="Arial"/>
          <w:sz w:val="24"/>
          <w:szCs w:val="24"/>
        </w:rPr>
        <w:t>Veterans</w:t>
      </w:r>
    </w:p>
    <w:p w14:paraId="41810316" w14:textId="5B785AF5" w:rsidR="004743E2" w:rsidRPr="004743E2" w:rsidRDefault="004743E2" w:rsidP="004743E2">
      <w:pPr>
        <w:pStyle w:val="ListParagraph"/>
        <w:numPr>
          <w:ilvl w:val="1"/>
          <w:numId w:val="15"/>
        </w:numPr>
        <w:spacing w:after="0" w:line="276" w:lineRule="auto"/>
        <w:rPr>
          <w:rFonts w:ascii="Arial" w:hAnsi="Arial" w:cs="Arial"/>
          <w:sz w:val="24"/>
          <w:szCs w:val="24"/>
        </w:rPr>
      </w:pPr>
      <w:r w:rsidRPr="004743E2">
        <w:rPr>
          <w:rFonts w:ascii="Arial" w:hAnsi="Arial" w:cs="Arial"/>
          <w:sz w:val="24"/>
          <w:szCs w:val="24"/>
        </w:rPr>
        <w:t>Women</w:t>
      </w:r>
    </w:p>
    <w:p w14:paraId="0D60387D" w14:textId="77777777" w:rsidR="004743E2" w:rsidRPr="004743E2" w:rsidRDefault="004743E2" w:rsidP="004743E2">
      <w:pPr>
        <w:pStyle w:val="ListParagraph"/>
        <w:numPr>
          <w:ilvl w:val="1"/>
          <w:numId w:val="15"/>
        </w:numPr>
        <w:spacing w:after="0" w:line="276" w:lineRule="auto"/>
        <w:rPr>
          <w:rFonts w:ascii="Arial" w:hAnsi="Arial" w:cs="Arial"/>
          <w:sz w:val="24"/>
          <w:szCs w:val="24"/>
        </w:rPr>
      </w:pPr>
      <w:r w:rsidRPr="004743E2">
        <w:rPr>
          <w:rFonts w:ascii="Arial" w:hAnsi="Arial" w:cs="Arial"/>
          <w:sz w:val="24"/>
          <w:szCs w:val="24"/>
        </w:rPr>
        <w:t xml:space="preserve">Individuals with cognitive or physical differences </w:t>
      </w:r>
    </w:p>
    <w:p w14:paraId="3890C7F7" w14:textId="57B75567" w:rsidR="004743E2" w:rsidRDefault="004743E2" w:rsidP="004743E2">
      <w:pPr>
        <w:pStyle w:val="ListParagraph"/>
        <w:numPr>
          <w:ilvl w:val="1"/>
          <w:numId w:val="15"/>
        </w:numPr>
        <w:spacing w:after="0" w:line="276" w:lineRule="auto"/>
        <w:rPr>
          <w:rFonts w:ascii="Arial" w:hAnsi="Arial" w:cs="Arial"/>
          <w:sz w:val="24"/>
          <w:szCs w:val="24"/>
        </w:rPr>
      </w:pPr>
      <w:r>
        <w:rPr>
          <w:rFonts w:ascii="Arial" w:hAnsi="Arial" w:cs="Arial"/>
          <w:sz w:val="24"/>
          <w:szCs w:val="24"/>
        </w:rPr>
        <w:t>Other not listed</w:t>
      </w:r>
    </w:p>
    <w:p w14:paraId="112865FA" w14:textId="193CB532" w:rsidR="007E755A" w:rsidRPr="004A3FDA" w:rsidRDefault="007E755A" w:rsidP="004A3FDA">
      <w:pPr>
        <w:pStyle w:val="ListParagraph"/>
        <w:numPr>
          <w:ilvl w:val="0"/>
          <w:numId w:val="15"/>
        </w:numPr>
        <w:spacing w:after="0" w:line="276" w:lineRule="auto"/>
        <w:rPr>
          <w:rFonts w:ascii="Arial" w:hAnsi="Arial" w:cs="Arial"/>
          <w:sz w:val="24"/>
          <w:szCs w:val="24"/>
        </w:rPr>
      </w:pPr>
      <w:r w:rsidRPr="004A3FDA">
        <w:rPr>
          <w:rFonts w:ascii="Arial" w:hAnsi="Arial" w:cs="Arial"/>
          <w:sz w:val="24"/>
          <w:szCs w:val="24"/>
        </w:rPr>
        <w:t>Describe the target community (the specific marginalized population) for this program/project in more detail.</w:t>
      </w:r>
      <w:r w:rsidR="004A3FDA" w:rsidRPr="004A3FDA">
        <w:rPr>
          <w:rFonts w:ascii="Arial" w:hAnsi="Arial" w:cs="Arial"/>
          <w:sz w:val="24"/>
          <w:szCs w:val="24"/>
        </w:rPr>
        <w:t xml:space="preserve"> </w:t>
      </w:r>
      <w:r w:rsidR="004A3FDA" w:rsidRPr="004A3FDA">
        <w:rPr>
          <w:rFonts w:ascii="Arial" w:hAnsi="Arial" w:cs="Arial"/>
          <w:i/>
          <w:sz w:val="24"/>
          <w:szCs w:val="24"/>
          <w:u w:val="single"/>
        </w:rPr>
        <w:t>Historically marginalized populations</w:t>
      </w:r>
      <w:r w:rsidR="004A3FDA" w:rsidRPr="004A3FDA">
        <w:rPr>
          <w:rFonts w:ascii="Arial" w:hAnsi="Arial" w:cs="Arial"/>
          <w:i/>
          <w:sz w:val="24"/>
          <w:szCs w:val="24"/>
        </w:rPr>
        <w:t xml:space="preserve"> are individuals, groups, and communities that have historically and systematically been—and continue to be—denied access to services, resources and power relationships across economic, political, and cultural dimensions as a result of systemic, durable, and persistent racism, discrimination and other forms of oppression. Historically marginalized populations are disproportionately affected by inequities.</w:t>
      </w:r>
      <w:r w:rsidR="004A3FDA" w:rsidRPr="004A3FDA">
        <w:rPr>
          <w:rFonts w:ascii="Arial" w:hAnsi="Arial" w:cs="Arial"/>
          <w:sz w:val="24"/>
          <w:szCs w:val="24"/>
        </w:rPr>
        <w:t xml:space="preserve"> </w:t>
      </w:r>
    </w:p>
    <w:p w14:paraId="2899180E" w14:textId="77777777" w:rsidR="001C0611" w:rsidRPr="009F45ED" w:rsidRDefault="00577131" w:rsidP="00577131">
      <w:pPr>
        <w:pStyle w:val="ListParagraph"/>
        <w:numPr>
          <w:ilvl w:val="0"/>
          <w:numId w:val="15"/>
        </w:numPr>
        <w:spacing w:after="0" w:line="276" w:lineRule="auto"/>
        <w:rPr>
          <w:rFonts w:ascii="Arial" w:hAnsi="Arial" w:cs="Arial"/>
          <w:sz w:val="24"/>
          <w:szCs w:val="24"/>
        </w:rPr>
      </w:pPr>
      <w:r w:rsidRPr="009F45ED">
        <w:rPr>
          <w:rFonts w:ascii="Arial" w:hAnsi="Arial" w:cs="Arial"/>
          <w:sz w:val="24"/>
          <w:szCs w:val="24"/>
        </w:rPr>
        <w:t>Describe how you will identify clients</w:t>
      </w:r>
      <w:r w:rsidR="001C0611" w:rsidRPr="009F45ED">
        <w:rPr>
          <w:rFonts w:ascii="Arial" w:hAnsi="Arial" w:cs="Arial"/>
          <w:sz w:val="24"/>
          <w:szCs w:val="24"/>
        </w:rPr>
        <w:t>/participants</w:t>
      </w:r>
      <w:r w:rsidRPr="009F45ED">
        <w:rPr>
          <w:rFonts w:ascii="Arial" w:hAnsi="Arial" w:cs="Arial"/>
          <w:sz w:val="24"/>
          <w:szCs w:val="24"/>
        </w:rPr>
        <w:t xml:space="preserve"> for your project</w:t>
      </w:r>
      <w:r w:rsidR="001C0611" w:rsidRPr="009F45ED">
        <w:rPr>
          <w:rFonts w:ascii="Arial" w:hAnsi="Arial" w:cs="Arial"/>
          <w:sz w:val="24"/>
          <w:szCs w:val="24"/>
        </w:rPr>
        <w:t>/program</w:t>
      </w:r>
      <w:r w:rsidRPr="009F45ED">
        <w:rPr>
          <w:rFonts w:ascii="Arial" w:hAnsi="Arial" w:cs="Arial"/>
          <w:sz w:val="24"/>
          <w:szCs w:val="24"/>
        </w:rPr>
        <w:t xml:space="preserve"> services. </w:t>
      </w:r>
    </w:p>
    <w:p w14:paraId="143CA622" w14:textId="71F984C8" w:rsidR="00577131" w:rsidRPr="00686EC4" w:rsidRDefault="00577131" w:rsidP="00686EC4">
      <w:pPr>
        <w:pStyle w:val="ListParagraph"/>
        <w:numPr>
          <w:ilvl w:val="0"/>
          <w:numId w:val="15"/>
        </w:numPr>
        <w:spacing w:after="0" w:line="276" w:lineRule="auto"/>
        <w:rPr>
          <w:rFonts w:ascii="Arial" w:hAnsi="Arial" w:cs="Arial"/>
          <w:sz w:val="24"/>
          <w:szCs w:val="24"/>
        </w:rPr>
      </w:pPr>
      <w:r w:rsidRPr="009F45ED">
        <w:rPr>
          <w:rFonts w:ascii="Arial" w:hAnsi="Arial" w:cs="Arial"/>
          <w:sz w:val="24"/>
          <w:szCs w:val="24"/>
        </w:rPr>
        <w:t>How will your services support an increase of equity</w:t>
      </w:r>
      <w:r w:rsidR="001C0611" w:rsidRPr="009F45ED">
        <w:rPr>
          <w:rFonts w:ascii="Arial" w:hAnsi="Arial" w:cs="Arial"/>
          <w:sz w:val="24"/>
          <w:szCs w:val="24"/>
        </w:rPr>
        <w:t xml:space="preserve">, reduction in disparities, </w:t>
      </w:r>
      <w:r w:rsidRPr="009F45ED">
        <w:rPr>
          <w:rFonts w:ascii="Arial" w:hAnsi="Arial" w:cs="Arial"/>
          <w:sz w:val="24"/>
          <w:szCs w:val="24"/>
        </w:rPr>
        <w:t xml:space="preserve">and/or inclusion for </w:t>
      </w:r>
      <w:r w:rsidR="001C0611" w:rsidRPr="009F45ED">
        <w:rPr>
          <w:rFonts w:ascii="Arial" w:hAnsi="Arial" w:cs="Arial"/>
          <w:sz w:val="24"/>
          <w:szCs w:val="24"/>
        </w:rPr>
        <w:t>that specific marginalized group in Racine County</w:t>
      </w:r>
      <w:r w:rsidRPr="009F45ED">
        <w:rPr>
          <w:rFonts w:ascii="Arial" w:hAnsi="Arial" w:cs="Arial"/>
          <w:sz w:val="24"/>
          <w:szCs w:val="24"/>
        </w:rPr>
        <w:t>?</w:t>
      </w:r>
      <w:r w:rsidR="00686EC4">
        <w:rPr>
          <w:rFonts w:ascii="Arial" w:hAnsi="Arial" w:cs="Arial"/>
          <w:sz w:val="24"/>
          <w:szCs w:val="24"/>
        </w:rPr>
        <w:t xml:space="preserve"> </w:t>
      </w:r>
      <w:r w:rsidR="00686EC4" w:rsidRPr="00BD23F8">
        <w:rPr>
          <w:rFonts w:ascii="Arial" w:hAnsi="Arial" w:cs="Arial"/>
          <w:i/>
          <w:sz w:val="24"/>
          <w:szCs w:val="24"/>
          <w:u w:val="single"/>
        </w:rPr>
        <w:t>Equity</w:t>
      </w:r>
      <w:r w:rsidR="00686EC4" w:rsidRPr="00BD23F8">
        <w:rPr>
          <w:rFonts w:ascii="Arial" w:hAnsi="Arial" w:cs="Arial"/>
          <w:i/>
          <w:sz w:val="24"/>
          <w:szCs w:val="24"/>
        </w:rPr>
        <w:t xml:space="preserve"> creates conditions that allow all to reach their full potential. It is just and fair inclusion. Equity is not equality.</w:t>
      </w:r>
    </w:p>
    <w:p w14:paraId="75BE200B" w14:textId="77777777" w:rsidR="00577131" w:rsidRPr="009F45ED" w:rsidRDefault="00577131" w:rsidP="00577131">
      <w:pPr>
        <w:spacing w:after="0" w:line="276" w:lineRule="auto"/>
        <w:rPr>
          <w:rFonts w:ascii="Arial" w:hAnsi="Arial" w:cs="Arial"/>
          <w:sz w:val="24"/>
          <w:szCs w:val="24"/>
        </w:rPr>
      </w:pPr>
    </w:p>
    <w:p w14:paraId="19E040F5" w14:textId="77777777" w:rsidR="001C0611" w:rsidRPr="00C27429" w:rsidRDefault="001C0611" w:rsidP="00577131">
      <w:pPr>
        <w:spacing w:after="0" w:line="276" w:lineRule="auto"/>
        <w:rPr>
          <w:rFonts w:ascii="Arial" w:hAnsi="Arial" w:cs="Arial"/>
          <w:sz w:val="24"/>
          <w:szCs w:val="24"/>
        </w:rPr>
      </w:pPr>
      <w:r w:rsidRPr="00C27429">
        <w:rPr>
          <w:rFonts w:ascii="Arial" w:hAnsi="Arial" w:cs="Arial"/>
          <w:sz w:val="24"/>
          <w:szCs w:val="24"/>
        </w:rPr>
        <w:t xml:space="preserve">Narrative: Outcomes and Impact </w:t>
      </w:r>
    </w:p>
    <w:p w14:paraId="4B28AD54" w14:textId="44F1969A" w:rsidR="001C0611" w:rsidRPr="00C27429" w:rsidRDefault="001C0611" w:rsidP="004743E2">
      <w:pPr>
        <w:pStyle w:val="ListParagraph"/>
        <w:numPr>
          <w:ilvl w:val="0"/>
          <w:numId w:val="16"/>
        </w:numPr>
        <w:spacing w:after="0" w:line="276" w:lineRule="auto"/>
        <w:rPr>
          <w:rFonts w:ascii="Arial" w:hAnsi="Arial" w:cs="Arial"/>
          <w:i/>
          <w:sz w:val="24"/>
          <w:szCs w:val="24"/>
        </w:rPr>
      </w:pPr>
      <w:r w:rsidRPr="00C27429">
        <w:rPr>
          <w:rFonts w:ascii="Arial" w:hAnsi="Arial" w:cs="Arial"/>
          <w:sz w:val="24"/>
          <w:szCs w:val="24"/>
        </w:rPr>
        <w:t>What is the anticipated outcome/impact of this project/program?</w:t>
      </w:r>
      <w:r w:rsidR="004743E2" w:rsidRPr="00C27429">
        <w:rPr>
          <w:rFonts w:ascii="Arial" w:hAnsi="Arial" w:cs="Arial"/>
          <w:sz w:val="24"/>
          <w:szCs w:val="24"/>
        </w:rPr>
        <w:t xml:space="preserve"> How do you envision a participant will be impacted by this project/program? </w:t>
      </w:r>
      <w:r w:rsidR="004743E2" w:rsidRPr="00C27429">
        <w:rPr>
          <w:rFonts w:ascii="Arial" w:hAnsi="Arial" w:cs="Arial"/>
          <w:i/>
          <w:sz w:val="24"/>
          <w:szCs w:val="24"/>
        </w:rPr>
        <w:t>Outcomes are measurable changes that indicate achievement of a project/program. They take time to ac</w:t>
      </w:r>
      <w:r w:rsidR="00C27429" w:rsidRPr="00C27429">
        <w:rPr>
          <w:rFonts w:ascii="Arial" w:hAnsi="Arial" w:cs="Arial"/>
          <w:i/>
          <w:sz w:val="24"/>
          <w:szCs w:val="24"/>
        </w:rPr>
        <w:t xml:space="preserve">hieve and are </w:t>
      </w:r>
      <w:r w:rsidR="00C27429">
        <w:rPr>
          <w:rFonts w:ascii="Arial" w:hAnsi="Arial" w:cs="Arial"/>
          <w:i/>
          <w:sz w:val="24"/>
          <w:szCs w:val="24"/>
        </w:rPr>
        <w:t>usually intangible</w:t>
      </w:r>
      <w:r w:rsidR="00C27429" w:rsidRPr="00C27429">
        <w:rPr>
          <w:rFonts w:ascii="Arial" w:hAnsi="Arial" w:cs="Arial"/>
          <w:i/>
          <w:sz w:val="24"/>
          <w:szCs w:val="24"/>
        </w:rPr>
        <w:t>. Examples include a change</w:t>
      </w:r>
      <w:r w:rsidR="00C27429">
        <w:rPr>
          <w:rFonts w:ascii="Arial" w:hAnsi="Arial" w:cs="Arial"/>
          <w:i/>
          <w:sz w:val="24"/>
          <w:szCs w:val="24"/>
        </w:rPr>
        <w:t xml:space="preserve"> </w:t>
      </w:r>
      <w:r w:rsidR="0032185E">
        <w:rPr>
          <w:rFonts w:ascii="Arial" w:hAnsi="Arial" w:cs="Arial"/>
          <w:i/>
          <w:sz w:val="24"/>
          <w:szCs w:val="24"/>
        </w:rPr>
        <w:t xml:space="preserve">in behavior, a change in knowledge, </w:t>
      </w:r>
      <w:r w:rsidR="002D2DE2">
        <w:rPr>
          <w:rFonts w:ascii="Arial" w:hAnsi="Arial" w:cs="Arial"/>
          <w:i/>
          <w:sz w:val="24"/>
          <w:szCs w:val="24"/>
        </w:rPr>
        <w:t>etc.</w:t>
      </w:r>
    </w:p>
    <w:p w14:paraId="0F468583" w14:textId="18387EA7" w:rsidR="00E15F03" w:rsidRPr="00C27429" w:rsidRDefault="00E15F03" w:rsidP="007641AD">
      <w:pPr>
        <w:pStyle w:val="ListParagraph"/>
        <w:numPr>
          <w:ilvl w:val="0"/>
          <w:numId w:val="16"/>
        </w:numPr>
        <w:spacing w:after="0" w:line="276" w:lineRule="auto"/>
        <w:rPr>
          <w:rFonts w:ascii="Arial" w:hAnsi="Arial" w:cs="Arial"/>
          <w:i/>
          <w:sz w:val="24"/>
          <w:szCs w:val="24"/>
        </w:rPr>
      </w:pPr>
      <w:r w:rsidRPr="00C27429">
        <w:rPr>
          <w:rFonts w:ascii="Arial" w:hAnsi="Arial" w:cs="Arial"/>
          <w:sz w:val="24"/>
          <w:szCs w:val="24"/>
        </w:rPr>
        <w:t xml:space="preserve">What </w:t>
      </w:r>
      <w:r w:rsidR="004A3FDA">
        <w:rPr>
          <w:rFonts w:ascii="Arial" w:hAnsi="Arial" w:cs="Arial"/>
          <w:sz w:val="24"/>
          <w:szCs w:val="24"/>
        </w:rPr>
        <w:t>project/program outputs do you anticipating</w:t>
      </w:r>
      <w:r w:rsidRPr="00C27429">
        <w:rPr>
          <w:rFonts w:ascii="Arial" w:hAnsi="Arial" w:cs="Arial"/>
          <w:sz w:val="24"/>
          <w:szCs w:val="24"/>
        </w:rPr>
        <w:t xml:space="preserve"> report</w:t>
      </w:r>
      <w:r w:rsidR="004A3FDA">
        <w:rPr>
          <w:rFonts w:ascii="Arial" w:hAnsi="Arial" w:cs="Arial"/>
          <w:sz w:val="24"/>
          <w:szCs w:val="24"/>
        </w:rPr>
        <w:t>ing</w:t>
      </w:r>
      <w:r w:rsidRPr="00C27429">
        <w:rPr>
          <w:rFonts w:ascii="Arial" w:hAnsi="Arial" w:cs="Arial"/>
          <w:sz w:val="24"/>
          <w:szCs w:val="24"/>
        </w:rPr>
        <w:t xml:space="preserve">? </w:t>
      </w:r>
      <w:r w:rsidR="004743E2" w:rsidRPr="00C27429">
        <w:rPr>
          <w:rFonts w:ascii="Arial" w:hAnsi="Arial" w:cs="Arial"/>
          <w:i/>
          <w:sz w:val="24"/>
          <w:szCs w:val="24"/>
        </w:rPr>
        <w:t xml:space="preserve">Outputs are typically countable, tangible things that are linked to program/project activities. Examples include </w:t>
      </w:r>
      <w:r w:rsidRPr="00C27429">
        <w:rPr>
          <w:rFonts w:ascii="Arial" w:hAnsi="Arial" w:cs="Arial"/>
          <w:i/>
          <w:sz w:val="24"/>
          <w:szCs w:val="24"/>
        </w:rPr>
        <w:t>number of sessions, number of events, attendance</w:t>
      </w:r>
      <w:r w:rsidR="004743E2" w:rsidRPr="00C27429">
        <w:rPr>
          <w:rFonts w:ascii="Arial" w:hAnsi="Arial" w:cs="Arial"/>
          <w:i/>
          <w:sz w:val="24"/>
          <w:szCs w:val="24"/>
        </w:rPr>
        <w:t xml:space="preserve"> at an event,</w:t>
      </w:r>
      <w:r w:rsidRPr="00C27429">
        <w:rPr>
          <w:rFonts w:ascii="Arial" w:hAnsi="Arial" w:cs="Arial"/>
          <w:i/>
          <w:sz w:val="24"/>
          <w:szCs w:val="24"/>
        </w:rPr>
        <w:t xml:space="preserve"> etc.</w:t>
      </w:r>
    </w:p>
    <w:p w14:paraId="728E3D70" w14:textId="3EC0D561" w:rsidR="001C0611" w:rsidRPr="00C27429" w:rsidRDefault="001C0611" w:rsidP="001C0611">
      <w:pPr>
        <w:pStyle w:val="ListParagraph"/>
        <w:numPr>
          <w:ilvl w:val="0"/>
          <w:numId w:val="16"/>
        </w:numPr>
        <w:spacing w:after="0" w:line="276" w:lineRule="auto"/>
        <w:rPr>
          <w:rFonts w:ascii="Arial" w:hAnsi="Arial" w:cs="Arial"/>
          <w:i/>
          <w:sz w:val="24"/>
          <w:szCs w:val="24"/>
        </w:rPr>
      </w:pPr>
      <w:r w:rsidRPr="00C27429">
        <w:rPr>
          <w:rFonts w:ascii="Arial" w:hAnsi="Arial" w:cs="Arial"/>
          <w:sz w:val="24"/>
          <w:szCs w:val="24"/>
        </w:rPr>
        <w:t>What is the definition of success for a participant/client served by this project/program?</w:t>
      </w:r>
      <w:r w:rsidR="004743E2" w:rsidRPr="00C27429">
        <w:rPr>
          <w:rFonts w:ascii="Arial" w:hAnsi="Arial" w:cs="Arial"/>
          <w:sz w:val="24"/>
          <w:szCs w:val="24"/>
        </w:rPr>
        <w:t xml:space="preserve"> </w:t>
      </w:r>
    </w:p>
    <w:p w14:paraId="55D7EE4B" w14:textId="77777777" w:rsidR="001C0611" w:rsidRPr="00C27429" w:rsidRDefault="001C0611" w:rsidP="001C0611">
      <w:pPr>
        <w:pStyle w:val="ListParagraph"/>
        <w:numPr>
          <w:ilvl w:val="0"/>
          <w:numId w:val="16"/>
        </w:numPr>
        <w:spacing w:after="0" w:line="276" w:lineRule="auto"/>
        <w:rPr>
          <w:rFonts w:ascii="Arial" w:hAnsi="Arial" w:cs="Arial"/>
          <w:sz w:val="24"/>
          <w:szCs w:val="24"/>
        </w:rPr>
      </w:pPr>
      <w:r w:rsidRPr="00C27429">
        <w:rPr>
          <w:rFonts w:ascii="Arial" w:hAnsi="Arial" w:cs="Arial"/>
          <w:sz w:val="24"/>
          <w:szCs w:val="24"/>
        </w:rPr>
        <w:t>How will you measure success? Why did you choose this method?</w:t>
      </w:r>
    </w:p>
    <w:p w14:paraId="57DD8FC8" w14:textId="77777777" w:rsidR="001C0611" w:rsidRPr="00C27429" w:rsidRDefault="00AF5564" w:rsidP="001C0611">
      <w:pPr>
        <w:pStyle w:val="ListParagraph"/>
        <w:numPr>
          <w:ilvl w:val="0"/>
          <w:numId w:val="16"/>
        </w:numPr>
        <w:spacing w:after="0" w:line="276" w:lineRule="auto"/>
        <w:rPr>
          <w:rFonts w:ascii="Arial" w:hAnsi="Arial" w:cs="Arial"/>
          <w:sz w:val="24"/>
          <w:szCs w:val="24"/>
        </w:rPr>
      </w:pPr>
      <w:r w:rsidRPr="00C27429">
        <w:rPr>
          <w:rFonts w:ascii="Arial" w:hAnsi="Arial" w:cs="Arial"/>
          <w:sz w:val="24"/>
          <w:szCs w:val="24"/>
        </w:rPr>
        <w:t>What successes have been achieved already, if any?</w:t>
      </w:r>
    </w:p>
    <w:p w14:paraId="69E1D202" w14:textId="77777777" w:rsidR="00AF5564" w:rsidRPr="009F45ED" w:rsidRDefault="00AF5564" w:rsidP="001C0611">
      <w:pPr>
        <w:pStyle w:val="ListParagraph"/>
        <w:numPr>
          <w:ilvl w:val="0"/>
          <w:numId w:val="16"/>
        </w:numPr>
        <w:spacing w:after="0" w:line="276" w:lineRule="auto"/>
        <w:rPr>
          <w:rFonts w:ascii="Arial" w:hAnsi="Arial" w:cs="Arial"/>
          <w:sz w:val="24"/>
          <w:szCs w:val="24"/>
        </w:rPr>
      </w:pPr>
      <w:r w:rsidRPr="00C27429">
        <w:rPr>
          <w:rFonts w:ascii="Arial" w:hAnsi="Arial" w:cs="Arial"/>
          <w:sz w:val="24"/>
          <w:szCs w:val="24"/>
        </w:rPr>
        <w:lastRenderedPageBreak/>
        <w:t>How will you demonstrate the impact of your</w:t>
      </w:r>
      <w:r w:rsidRPr="009F45ED">
        <w:rPr>
          <w:rFonts w:ascii="Arial" w:hAnsi="Arial" w:cs="Arial"/>
          <w:sz w:val="24"/>
          <w:szCs w:val="24"/>
        </w:rPr>
        <w:t xml:space="preserve"> services on the disparity(</w:t>
      </w:r>
      <w:proofErr w:type="spellStart"/>
      <w:r w:rsidRPr="009F45ED">
        <w:rPr>
          <w:rFonts w:ascii="Arial" w:hAnsi="Arial" w:cs="Arial"/>
          <w:sz w:val="24"/>
          <w:szCs w:val="24"/>
        </w:rPr>
        <w:t>ies</w:t>
      </w:r>
      <w:proofErr w:type="spellEnd"/>
      <w:r w:rsidRPr="009F45ED">
        <w:rPr>
          <w:rFonts w:ascii="Arial" w:hAnsi="Arial" w:cs="Arial"/>
          <w:sz w:val="24"/>
          <w:szCs w:val="24"/>
        </w:rPr>
        <w:t xml:space="preserve">) at the end of the grant period? </w:t>
      </w:r>
    </w:p>
    <w:p w14:paraId="17427537" w14:textId="77777777" w:rsidR="008E09A5" w:rsidRPr="009F45ED" w:rsidRDefault="008E09A5" w:rsidP="008E09A5">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 xml:space="preserve">Is there any additional information you would like the review committee to consider? </w:t>
      </w:r>
    </w:p>
    <w:p w14:paraId="6B977454" w14:textId="77777777" w:rsidR="00AF5564" w:rsidRPr="009F45ED" w:rsidRDefault="00AF5564" w:rsidP="00AF5564">
      <w:pPr>
        <w:spacing w:after="0" w:line="276" w:lineRule="auto"/>
        <w:rPr>
          <w:rFonts w:ascii="Arial" w:hAnsi="Arial" w:cs="Arial"/>
          <w:sz w:val="24"/>
          <w:szCs w:val="24"/>
        </w:rPr>
      </w:pPr>
    </w:p>
    <w:p w14:paraId="2C56A0F2" w14:textId="77777777" w:rsidR="00AF5564" w:rsidRPr="009F45ED" w:rsidRDefault="00AF5564" w:rsidP="00AF5564">
      <w:pPr>
        <w:spacing w:after="0" w:line="276" w:lineRule="auto"/>
        <w:rPr>
          <w:rFonts w:ascii="Arial" w:hAnsi="Arial" w:cs="Arial"/>
          <w:sz w:val="24"/>
          <w:szCs w:val="24"/>
        </w:rPr>
      </w:pPr>
      <w:r w:rsidRPr="009F45ED">
        <w:rPr>
          <w:rFonts w:ascii="Arial" w:hAnsi="Arial" w:cs="Arial"/>
          <w:sz w:val="24"/>
          <w:szCs w:val="24"/>
        </w:rPr>
        <w:t>Budget and Terms</w:t>
      </w:r>
    </w:p>
    <w:p w14:paraId="12692315" w14:textId="77777777" w:rsidR="008E09A5" w:rsidRPr="009F45ED" w:rsidRDefault="008E09A5" w:rsidP="008E09A5">
      <w:pPr>
        <w:pStyle w:val="ListParagraph"/>
        <w:numPr>
          <w:ilvl w:val="0"/>
          <w:numId w:val="8"/>
        </w:numPr>
        <w:spacing w:after="0" w:line="276" w:lineRule="auto"/>
        <w:rPr>
          <w:rFonts w:ascii="Arial" w:hAnsi="Arial" w:cs="Arial"/>
          <w:sz w:val="24"/>
          <w:szCs w:val="24"/>
        </w:rPr>
      </w:pPr>
      <w:r w:rsidRPr="009F45ED">
        <w:rPr>
          <w:rFonts w:ascii="Arial" w:hAnsi="Arial" w:cs="Arial"/>
          <w:sz w:val="24"/>
          <w:szCs w:val="24"/>
        </w:rPr>
        <w:t xml:space="preserve">Budget: Upload a complete and detailed </w:t>
      </w:r>
      <w:r w:rsidR="00577131" w:rsidRPr="009F45ED">
        <w:rPr>
          <w:rFonts w:ascii="Arial" w:hAnsi="Arial" w:cs="Arial"/>
          <w:sz w:val="24"/>
          <w:szCs w:val="24"/>
        </w:rPr>
        <w:t>Equity Innovation fund</w:t>
      </w:r>
      <w:r w:rsidRPr="009F45ED">
        <w:rPr>
          <w:rFonts w:ascii="Arial" w:hAnsi="Arial" w:cs="Arial"/>
          <w:sz w:val="24"/>
          <w:szCs w:val="24"/>
        </w:rPr>
        <w:t xml:space="preserve"> budget that includes quantities, unit costs and calculations.</w:t>
      </w:r>
    </w:p>
    <w:p w14:paraId="667394D3" w14:textId="71567361" w:rsidR="008E09A5" w:rsidRDefault="008E09A5" w:rsidP="008E09A5">
      <w:pPr>
        <w:pStyle w:val="ListParagraph"/>
        <w:numPr>
          <w:ilvl w:val="0"/>
          <w:numId w:val="8"/>
        </w:numPr>
        <w:spacing w:after="0" w:line="276" w:lineRule="auto"/>
        <w:rPr>
          <w:rFonts w:ascii="Arial" w:hAnsi="Arial" w:cs="Arial"/>
          <w:i/>
          <w:sz w:val="24"/>
          <w:szCs w:val="24"/>
        </w:rPr>
      </w:pPr>
      <w:r w:rsidRPr="009F45ED">
        <w:rPr>
          <w:rFonts w:ascii="Arial" w:hAnsi="Arial" w:cs="Arial"/>
          <w:sz w:val="24"/>
          <w:szCs w:val="24"/>
        </w:rPr>
        <w:t xml:space="preserve">Agree to terms: </w:t>
      </w:r>
      <w:r w:rsidRPr="009F45ED">
        <w:rPr>
          <w:rFonts w:ascii="Arial" w:hAnsi="Arial" w:cs="Arial"/>
          <w:i/>
          <w:sz w:val="24"/>
          <w:szCs w:val="24"/>
        </w:rPr>
        <w:t xml:space="preserve">All applicants must read, agree to sign, and meet all provisions of the funded agreement and standards including compliance requirements. If organization is currently funded by UWRC, they must </w:t>
      </w:r>
      <w:proofErr w:type="gramStart"/>
      <w:r w:rsidRPr="009F45ED">
        <w:rPr>
          <w:rFonts w:ascii="Arial" w:hAnsi="Arial" w:cs="Arial"/>
          <w:i/>
          <w:sz w:val="24"/>
          <w:szCs w:val="24"/>
        </w:rPr>
        <w:t>be in compliance with</w:t>
      </w:r>
      <w:proofErr w:type="gramEnd"/>
      <w:r w:rsidRPr="009F45ED">
        <w:rPr>
          <w:rFonts w:ascii="Arial" w:hAnsi="Arial" w:cs="Arial"/>
          <w:i/>
          <w:sz w:val="24"/>
          <w:szCs w:val="24"/>
        </w:rPr>
        <w:t xml:space="preserve"> all policies and procedures at the time of submitting appropriate requests. An end-of-project report is required of all awarded requests.</w:t>
      </w:r>
    </w:p>
    <w:p w14:paraId="1C9556D0" w14:textId="4A308000" w:rsidR="004A3FDA" w:rsidRDefault="004A3FDA" w:rsidP="008E09A5">
      <w:pPr>
        <w:pStyle w:val="ListParagraph"/>
        <w:numPr>
          <w:ilvl w:val="0"/>
          <w:numId w:val="8"/>
        </w:numPr>
        <w:spacing w:after="0" w:line="276" w:lineRule="auto"/>
        <w:rPr>
          <w:rFonts w:ascii="Arial" w:hAnsi="Arial" w:cs="Arial"/>
          <w:i/>
          <w:sz w:val="24"/>
          <w:szCs w:val="24"/>
        </w:rPr>
      </w:pPr>
      <w:r>
        <w:rPr>
          <w:rFonts w:ascii="Arial" w:hAnsi="Arial" w:cs="Arial"/>
          <w:sz w:val="24"/>
          <w:szCs w:val="24"/>
        </w:rPr>
        <w:t xml:space="preserve">Agree to terms: </w:t>
      </w:r>
      <w:r w:rsidRPr="004A3FDA">
        <w:rPr>
          <w:rFonts w:ascii="Arial" w:hAnsi="Arial" w:cs="Arial"/>
          <w:i/>
          <w:sz w:val="24"/>
          <w:szCs w:val="24"/>
        </w:rPr>
        <w:t>I hereby certify on behalf of the organization named in this application that all United Way funds and donations will be used in compliance with all applicable anti-terrorist financing and asset control laws, statues, and executive orders.</w:t>
      </w:r>
    </w:p>
    <w:p w14:paraId="41AB58CA" w14:textId="51BADA8E" w:rsidR="004A3FDA" w:rsidRPr="009F45ED" w:rsidRDefault="004A3FDA" w:rsidP="004A3FDA">
      <w:pPr>
        <w:pStyle w:val="ListParagraph"/>
        <w:numPr>
          <w:ilvl w:val="1"/>
          <w:numId w:val="8"/>
        </w:numPr>
        <w:spacing w:after="0" w:line="276" w:lineRule="auto"/>
        <w:rPr>
          <w:rFonts w:ascii="Arial" w:hAnsi="Arial" w:cs="Arial"/>
          <w:i/>
          <w:sz w:val="24"/>
          <w:szCs w:val="24"/>
        </w:rPr>
      </w:pPr>
      <w:r>
        <w:rPr>
          <w:rFonts w:ascii="Arial" w:hAnsi="Arial" w:cs="Arial"/>
          <w:sz w:val="24"/>
          <w:szCs w:val="24"/>
        </w:rPr>
        <w:t>Type name and title.</w:t>
      </w:r>
    </w:p>
    <w:p w14:paraId="7B214554" w14:textId="77777777" w:rsidR="008E09A5" w:rsidRPr="009F45ED" w:rsidRDefault="008E09A5" w:rsidP="008E09A5">
      <w:pPr>
        <w:pStyle w:val="ListParagraph"/>
        <w:spacing w:after="0" w:line="276" w:lineRule="auto"/>
        <w:rPr>
          <w:rFonts w:ascii="Arial" w:hAnsi="Arial" w:cs="Arial"/>
          <w:i/>
          <w:sz w:val="24"/>
          <w:szCs w:val="24"/>
        </w:rPr>
      </w:pPr>
    </w:p>
    <w:p w14:paraId="466DB02F" w14:textId="77777777" w:rsidR="008E09A5" w:rsidRPr="009F45ED" w:rsidRDefault="008E09A5" w:rsidP="008E09A5">
      <w:pPr>
        <w:spacing w:after="0" w:line="276" w:lineRule="auto"/>
        <w:rPr>
          <w:rFonts w:ascii="Arial" w:hAnsi="Arial" w:cs="Arial"/>
          <w:sz w:val="24"/>
          <w:szCs w:val="24"/>
        </w:rPr>
      </w:pPr>
      <w:r w:rsidRPr="009F45ED">
        <w:rPr>
          <w:rFonts w:ascii="Arial" w:hAnsi="Arial" w:cs="Arial"/>
          <w:b/>
          <w:sz w:val="24"/>
          <w:szCs w:val="24"/>
        </w:rPr>
        <w:t>Reporting requirements</w:t>
      </w:r>
    </w:p>
    <w:p w14:paraId="790CE0E6" w14:textId="77777777" w:rsidR="002168B7" w:rsidRPr="006A3FE5" w:rsidRDefault="001A6750" w:rsidP="008E09A5">
      <w:pPr>
        <w:spacing w:after="0" w:line="276" w:lineRule="auto"/>
        <w:rPr>
          <w:rFonts w:ascii="Arial" w:hAnsi="Arial" w:cs="Arial"/>
          <w:sz w:val="24"/>
          <w:szCs w:val="24"/>
        </w:rPr>
      </w:pPr>
      <w:r w:rsidRPr="006A3FE5">
        <w:rPr>
          <w:rFonts w:ascii="Arial" w:hAnsi="Arial" w:cs="Arial"/>
          <w:sz w:val="24"/>
          <w:szCs w:val="24"/>
        </w:rPr>
        <w:t xml:space="preserve">All grantees will be assigned a UWRC staff member and/or volunteer who will serve as a coach, advocate and accountability partner. This individual will understand the fund requirements and will support grantees in successfully navigating project/program delivery, measurement and impact reporting. </w:t>
      </w:r>
      <w:r w:rsidR="002168B7" w:rsidRPr="006A3FE5">
        <w:rPr>
          <w:rFonts w:ascii="Arial" w:hAnsi="Arial" w:cs="Arial"/>
          <w:sz w:val="24"/>
          <w:szCs w:val="24"/>
        </w:rPr>
        <w:t xml:space="preserve">Grantees are required to meet with </w:t>
      </w:r>
      <w:r w:rsidRPr="006A3FE5">
        <w:rPr>
          <w:rFonts w:ascii="Arial" w:hAnsi="Arial" w:cs="Arial"/>
          <w:sz w:val="24"/>
          <w:szCs w:val="24"/>
        </w:rPr>
        <w:t>this person at least</w:t>
      </w:r>
      <w:r w:rsidR="00F75C99" w:rsidRPr="006A3FE5">
        <w:rPr>
          <w:rFonts w:ascii="Arial" w:hAnsi="Arial" w:cs="Arial"/>
          <w:sz w:val="24"/>
          <w:szCs w:val="24"/>
        </w:rPr>
        <w:t xml:space="preserve"> quarterly for the duration of the funding period. During the meetings, grantees will provide UWRC representatives with a status update on the project/program, an overview of successes and struggles to date, and any additional information pertinent to the project/program. The goal of these meetings is to provide ongoing support and assistance to grantees as they navigate implementation of their project/program using United Way Equity Innovation funds. </w:t>
      </w:r>
    </w:p>
    <w:p w14:paraId="7E1CD1FC" w14:textId="77777777" w:rsidR="002168B7" w:rsidRPr="009F45ED" w:rsidRDefault="002168B7" w:rsidP="008E09A5">
      <w:pPr>
        <w:spacing w:after="0" w:line="276" w:lineRule="auto"/>
        <w:rPr>
          <w:rFonts w:ascii="Arial" w:hAnsi="Arial" w:cs="Arial"/>
          <w:sz w:val="24"/>
          <w:szCs w:val="24"/>
        </w:rPr>
      </w:pPr>
    </w:p>
    <w:p w14:paraId="32B0A942" w14:textId="2425BE7E" w:rsidR="008E09A5" w:rsidRPr="009F45ED" w:rsidRDefault="008E09A5" w:rsidP="008E09A5">
      <w:pPr>
        <w:spacing w:after="0" w:line="276" w:lineRule="auto"/>
        <w:rPr>
          <w:rFonts w:ascii="Arial" w:hAnsi="Arial" w:cs="Arial"/>
          <w:sz w:val="24"/>
          <w:szCs w:val="24"/>
        </w:rPr>
      </w:pPr>
      <w:r w:rsidRPr="009F45ED">
        <w:rPr>
          <w:rFonts w:ascii="Arial" w:hAnsi="Arial" w:cs="Arial"/>
          <w:sz w:val="24"/>
          <w:szCs w:val="24"/>
        </w:rPr>
        <w:t xml:space="preserve">Grantees are required to submit a report at </w:t>
      </w:r>
      <w:r w:rsidR="00105D88">
        <w:rPr>
          <w:rFonts w:ascii="Arial" w:hAnsi="Arial" w:cs="Arial"/>
          <w:sz w:val="24"/>
          <w:szCs w:val="24"/>
        </w:rPr>
        <w:t xml:space="preserve">UnitedWayRacine.org/EIF </w:t>
      </w:r>
      <w:r w:rsidRPr="009F45ED">
        <w:rPr>
          <w:rFonts w:ascii="Arial" w:hAnsi="Arial" w:cs="Arial"/>
          <w:sz w:val="24"/>
          <w:szCs w:val="24"/>
        </w:rPr>
        <w:t xml:space="preserve">within 60 days of the completion of the </w:t>
      </w:r>
      <w:r w:rsidR="00AF5564" w:rsidRPr="009F45ED">
        <w:rPr>
          <w:rFonts w:ascii="Arial" w:hAnsi="Arial" w:cs="Arial"/>
          <w:sz w:val="24"/>
          <w:szCs w:val="24"/>
        </w:rPr>
        <w:t>project</w:t>
      </w:r>
      <w:r w:rsidR="009F45ED" w:rsidRPr="009F45ED">
        <w:rPr>
          <w:rFonts w:ascii="Arial" w:hAnsi="Arial" w:cs="Arial"/>
          <w:sz w:val="24"/>
          <w:szCs w:val="24"/>
        </w:rPr>
        <w:t>.</w:t>
      </w:r>
      <w:r w:rsidRPr="009F45ED">
        <w:rPr>
          <w:rFonts w:ascii="Arial" w:hAnsi="Arial" w:cs="Arial"/>
          <w:sz w:val="24"/>
          <w:szCs w:val="24"/>
        </w:rPr>
        <w:t xml:space="preserve"> Additional reporting requirements may be stipulated in funding agreement. Late and/or incomplete reports will negatively impact the organization’s eligibility for future United Way of Racine County funding. Information included in this report will be shared with United Way staff, board and community investment volunteers and may also be included in United Way reports, media and publications, including </w:t>
      </w:r>
      <w:r w:rsidR="00AF5564" w:rsidRPr="009F45ED">
        <w:rPr>
          <w:rFonts w:ascii="Arial" w:hAnsi="Arial" w:cs="Arial"/>
          <w:sz w:val="24"/>
          <w:szCs w:val="24"/>
        </w:rPr>
        <w:t>an</w:t>
      </w:r>
      <w:r w:rsidRPr="009F45ED">
        <w:rPr>
          <w:rFonts w:ascii="Arial" w:hAnsi="Arial" w:cs="Arial"/>
          <w:sz w:val="24"/>
          <w:szCs w:val="24"/>
        </w:rPr>
        <w:t xml:space="preserve"> impact report to MacKenzie Scott. </w:t>
      </w:r>
    </w:p>
    <w:p w14:paraId="3E5A146E" w14:textId="77777777" w:rsidR="008E09A5" w:rsidRPr="009F45ED" w:rsidRDefault="008E09A5" w:rsidP="008E09A5">
      <w:pPr>
        <w:spacing w:after="0" w:line="276" w:lineRule="auto"/>
        <w:rPr>
          <w:rFonts w:ascii="Arial" w:hAnsi="Arial" w:cs="Arial"/>
          <w:sz w:val="24"/>
          <w:szCs w:val="24"/>
        </w:rPr>
      </w:pPr>
    </w:p>
    <w:p w14:paraId="20CE966E" w14:textId="77777777" w:rsidR="008E09A5" w:rsidRPr="009F45ED" w:rsidRDefault="008E09A5"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Organization name</w:t>
      </w:r>
    </w:p>
    <w:p w14:paraId="306DC4F7" w14:textId="77777777" w:rsidR="008E09A5" w:rsidRPr="009F45ED" w:rsidRDefault="008E09A5"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 xml:space="preserve">Executive director/CEO name </w:t>
      </w:r>
    </w:p>
    <w:p w14:paraId="7E2A0ABF" w14:textId="77777777" w:rsidR="008E09A5" w:rsidRPr="009F45ED" w:rsidRDefault="008E09A5"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 xml:space="preserve">Name and email address of person completing report </w:t>
      </w:r>
    </w:p>
    <w:p w14:paraId="2DEB4B7B" w14:textId="77777777" w:rsidR="008E09A5" w:rsidRPr="009F45ED" w:rsidRDefault="008E09A5"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 xml:space="preserve">Name of the </w:t>
      </w:r>
      <w:r w:rsidR="00AF5564" w:rsidRPr="009F45ED">
        <w:rPr>
          <w:rFonts w:ascii="Arial" w:hAnsi="Arial" w:cs="Arial"/>
          <w:sz w:val="24"/>
          <w:szCs w:val="24"/>
        </w:rPr>
        <w:t>project/program</w:t>
      </w:r>
      <w:r w:rsidRPr="009F45ED">
        <w:rPr>
          <w:rFonts w:ascii="Arial" w:hAnsi="Arial" w:cs="Arial"/>
          <w:sz w:val="24"/>
          <w:szCs w:val="24"/>
        </w:rPr>
        <w:t xml:space="preserve"> for which your organization received funding</w:t>
      </w:r>
    </w:p>
    <w:p w14:paraId="36BB7E88" w14:textId="77777777" w:rsidR="00AF5564" w:rsidRPr="009F45ED" w:rsidRDefault="00AF5564"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How many people were served by your project/program?</w:t>
      </w:r>
    </w:p>
    <w:p w14:paraId="51F200DF" w14:textId="77777777" w:rsidR="008E09A5" w:rsidRPr="009F45ED" w:rsidRDefault="008E09A5"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lastRenderedPageBreak/>
        <w:t>Describe any deviance from proposed activities to actual activities.</w:t>
      </w:r>
    </w:p>
    <w:p w14:paraId="4C184034" w14:textId="77777777" w:rsidR="001A6750" w:rsidRPr="009F45ED" w:rsidRDefault="001A6750"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What was innovative about your project/program?</w:t>
      </w:r>
    </w:p>
    <w:p w14:paraId="5963F8E2" w14:textId="77777777" w:rsidR="00AC49BB" w:rsidRPr="009F45ED" w:rsidRDefault="00AC49BB" w:rsidP="00AC49BB">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What is the definition of success for a participant/client served by this project/program?</w:t>
      </w:r>
    </w:p>
    <w:p w14:paraId="6B4FE8D1" w14:textId="77777777" w:rsidR="00AC49BB" w:rsidRPr="009F45ED" w:rsidRDefault="00AC49BB" w:rsidP="00AC49BB">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 xml:space="preserve">How did you measure success? Why did you choose this method? Was the measurement method appropriate? </w:t>
      </w:r>
    </w:p>
    <w:p w14:paraId="73A37749" w14:textId="77777777" w:rsidR="008E09A5" w:rsidRPr="009F45ED" w:rsidRDefault="00AC49BB"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Using your definition of success, d</w:t>
      </w:r>
      <w:r w:rsidR="008E09A5" w:rsidRPr="009F45ED">
        <w:rPr>
          <w:rFonts w:ascii="Arial" w:hAnsi="Arial" w:cs="Arial"/>
          <w:sz w:val="24"/>
          <w:szCs w:val="24"/>
        </w:rPr>
        <w:t>escribe the impact the funding had on your clients/participants and/or community.</w:t>
      </w:r>
    </w:p>
    <w:p w14:paraId="612411F2" w14:textId="77777777" w:rsidR="00AC49BB" w:rsidRPr="009F45ED" w:rsidRDefault="00AC49BB"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 xml:space="preserve">What’s next for the project/program? </w:t>
      </w:r>
    </w:p>
    <w:p w14:paraId="3FD15671" w14:textId="77777777" w:rsidR="008E09A5" w:rsidRPr="009F45ED" w:rsidRDefault="008E09A5" w:rsidP="00AF5564">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 xml:space="preserve">Provide a photo(s) (with media release) that demonstrates the impact of the grant. </w:t>
      </w:r>
    </w:p>
    <w:p w14:paraId="5CEE0B9C" w14:textId="77777777" w:rsidR="008E09A5" w:rsidRPr="009F45ED" w:rsidRDefault="008E09A5" w:rsidP="00AF5564">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 xml:space="preserve">Provide a 2-3 sentence statement of impact that can be used as a stand-alone quote. Include the name and title of the person quoted. </w:t>
      </w:r>
    </w:p>
    <w:p w14:paraId="3340425B" w14:textId="77777777" w:rsidR="008E09A5" w:rsidRPr="009F45ED" w:rsidRDefault="008E09A5" w:rsidP="008E09A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 xml:space="preserve">Provide links to any social media posts, media releases, marketing collateral, etc. related to the project funded. </w:t>
      </w:r>
    </w:p>
    <w:p w14:paraId="433E5900" w14:textId="77777777" w:rsidR="008E09A5" w:rsidRDefault="008E09A5" w:rsidP="006A3FE5">
      <w:pPr>
        <w:pStyle w:val="ListParagraph"/>
        <w:numPr>
          <w:ilvl w:val="0"/>
          <w:numId w:val="9"/>
        </w:numPr>
        <w:spacing w:after="0" w:line="276" w:lineRule="auto"/>
        <w:rPr>
          <w:rFonts w:ascii="Arial" w:hAnsi="Arial" w:cs="Arial"/>
          <w:sz w:val="24"/>
          <w:szCs w:val="24"/>
        </w:rPr>
      </w:pPr>
      <w:r w:rsidRPr="009F45ED">
        <w:rPr>
          <w:rFonts w:ascii="Arial" w:hAnsi="Arial" w:cs="Arial"/>
          <w:sz w:val="24"/>
          <w:szCs w:val="24"/>
        </w:rPr>
        <w:t xml:space="preserve">Is there any additional information you would like to report? </w:t>
      </w:r>
    </w:p>
    <w:p w14:paraId="49E93AD4" w14:textId="77777777" w:rsidR="00B5489B" w:rsidRPr="009F45ED" w:rsidRDefault="00B5489B" w:rsidP="006A3FE5">
      <w:pPr>
        <w:pStyle w:val="ListParagraph"/>
        <w:numPr>
          <w:ilvl w:val="0"/>
          <w:numId w:val="9"/>
        </w:numPr>
        <w:spacing w:after="0" w:line="276" w:lineRule="auto"/>
        <w:rPr>
          <w:rFonts w:ascii="Arial" w:hAnsi="Arial" w:cs="Arial"/>
          <w:sz w:val="24"/>
          <w:szCs w:val="24"/>
        </w:rPr>
      </w:pPr>
      <w:r>
        <w:rPr>
          <w:rFonts w:ascii="Arial" w:hAnsi="Arial" w:cs="Arial"/>
          <w:sz w:val="24"/>
          <w:szCs w:val="24"/>
        </w:rPr>
        <w:t>A financial report that documents grant fund expenditures.</w:t>
      </w:r>
    </w:p>
    <w:p w14:paraId="1382AB17" w14:textId="77777777" w:rsidR="008E09A5" w:rsidRPr="008E09A5" w:rsidRDefault="008E09A5" w:rsidP="008E09A5"/>
    <w:sectPr w:rsidR="008E09A5" w:rsidRPr="008E09A5" w:rsidSect="007E75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E328" w14:textId="77777777" w:rsidR="005D1361" w:rsidRDefault="005D1361" w:rsidP="008E09A5">
      <w:pPr>
        <w:spacing w:after="0" w:line="240" w:lineRule="auto"/>
      </w:pPr>
      <w:r>
        <w:separator/>
      </w:r>
    </w:p>
  </w:endnote>
  <w:endnote w:type="continuationSeparator" w:id="0">
    <w:p w14:paraId="38E940AB" w14:textId="77777777" w:rsidR="005D1361" w:rsidRDefault="005D1361" w:rsidP="008E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012843"/>
      <w:docPartObj>
        <w:docPartGallery w:val="Page Numbers (Bottom of Page)"/>
        <w:docPartUnique/>
      </w:docPartObj>
    </w:sdtPr>
    <w:sdtContent>
      <w:sdt>
        <w:sdtPr>
          <w:id w:val="-1705238520"/>
          <w:docPartObj>
            <w:docPartGallery w:val="Page Numbers (Top of Page)"/>
            <w:docPartUnique/>
          </w:docPartObj>
        </w:sdtPr>
        <w:sdtContent>
          <w:p w14:paraId="0F0DD7C9" w14:textId="49B4B8D0" w:rsidR="00686EC4" w:rsidRDefault="00686EC4" w:rsidP="00686EC4">
            <w:pPr>
              <w:pStyle w:val="Footer"/>
              <w:spacing w:after="0"/>
              <w:jc w:val="right"/>
            </w:pPr>
            <w:r w:rsidRPr="00686EC4">
              <w:rPr>
                <w:rFonts w:ascii="Arial" w:hAnsi="Arial" w:cs="Arial"/>
                <w:sz w:val="20"/>
                <w:szCs w:val="20"/>
              </w:rPr>
              <w:t xml:space="preserve">Page </w:t>
            </w:r>
            <w:r w:rsidRPr="00686EC4">
              <w:rPr>
                <w:rFonts w:ascii="Arial" w:hAnsi="Arial" w:cs="Arial"/>
                <w:b/>
                <w:bCs/>
                <w:sz w:val="20"/>
                <w:szCs w:val="20"/>
              </w:rPr>
              <w:fldChar w:fldCharType="begin"/>
            </w:r>
            <w:r w:rsidRPr="00686EC4">
              <w:rPr>
                <w:rFonts w:ascii="Arial" w:hAnsi="Arial" w:cs="Arial"/>
                <w:b/>
                <w:bCs/>
                <w:sz w:val="20"/>
                <w:szCs w:val="20"/>
              </w:rPr>
              <w:instrText xml:space="preserve"> PAGE </w:instrText>
            </w:r>
            <w:r w:rsidRPr="00686EC4">
              <w:rPr>
                <w:rFonts w:ascii="Arial" w:hAnsi="Arial" w:cs="Arial"/>
                <w:b/>
                <w:bCs/>
                <w:sz w:val="20"/>
                <w:szCs w:val="20"/>
              </w:rPr>
              <w:fldChar w:fldCharType="separate"/>
            </w:r>
            <w:r w:rsidRPr="00686EC4">
              <w:rPr>
                <w:rFonts w:ascii="Arial" w:hAnsi="Arial" w:cs="Arial"/>
                <w:b/>
                <w:bCs/>
                <w:noProof/>
                <w:sz w:val="20"/>
                <w:szCs w:val="20"/>
              </w:rPr>
              <w:t>2</w:t>
            </w:r>
            <w:r w:rsidRPr="00686EC4">
              <w:rPr>
                <w:rFonts w:ascii="Arial" w:hAnsi="Arial" w:cs="Arial"/>
                <w:b/>
                <w:bCs/>
                <w:sz w:val="20"/>
                <w:szCs w:val="20"/>
              </w:rPr>
              <w:fldChar w:fldCharType="end"/>
            </w:r>
            <w:r w:rsidRPr="00686EC4">
              <w:rPr>
                <w:rFonts w:ascii="Arial" w:hAnsi="Arial" w:cs="Arial"/>
                <w:sz w:val="20"/>
                <w:szCs w:val="20"/>
              </w:rPr>
              <w:t xml:space="preserve"> of </w:t>
            </w:r>
            <w:r w:rsidRPr="00686EC4">
              <w:rPr>
                <w:rFonts w:ascii="Arial" w:hAnsi="Arial" w:cs="Arial"/>
                <w:b/>
                <w:bCs/>
                <w:sz w:val="20"/>
                <w:szCs w:val="20"/>
              </w:rPr>
              <w:fldChar w:fldCharType="begin"/>
            </w:r>
            <w:r w:rsidRPr="00686EC4">
              <w:rPr>
                <w:rFonts w:ascii="Arial" w:hAnsi="Arial" w:cs="Arial"/>
                <w:b/>
                <w:bCs/>
                <w:sz w:val="20"/>
                <w:szCs w:val="20"/>
              </w:rPr>
              <w:instrText xml:space="preserve"> NUMPAGES  </w:instrText>
            </w:r>
            <w:r w:rsidRPr="00686EC4">
              <w:rPr>
                <w:rFonts w:ascii="Arial" w:hAnsi="Arial" w:cs="Arial"/>
                <w:b/>
                <w:bCs/>
                <w:sz w:val="20"/>
                <w:szCs w:val="20"/>
              </w:rPr>
              <w:fldChar w:fldCharType="separate"/>
            </w:r>
            <w:r w:rsidRPr="00686EC4">
              <w:rPr>
                <w:rFonts w:ascii="Arial" w:hAnsi="Arial" w:cs="Arial"/>
                <w:b/>
                <w:bCs/>
                <w:noProof/>
                <w:sz w:val="20"/>
                <w:szCs w:val="20"/>
              </w:rPr>
              <w:t>2</w:t>
            </w:r>
            <w:r w:rsidRPr="00686EC4">
              <w:rPr>
                <w:rFonts w:ascii="Arial" w:hAnsi="Arial" w:cs="Arial"/>
                <w:b/>
                <w:bCs/>
                <w:sz w:val="20"/>
                <w:szCs w:val="20"/>
              </w:rPr>
              <w:fldChar w:fldCharType="end"/>
            </w:r>
          </w:p>
        </w:sdtContent>
      </w:sdt>
    </w:sdtContent>
  </w:sdt>
  <w:p w14:paraId="609381A2" w14:textId="77777777" w:rsidR="00686EC4" w:rsidRDefault="0068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258D" w14:textId="77777777" w:rsidR="005D1361" w:rsidRDefault="005D1361" w:rsidP="008E09A5">
      <w:pPr>
        <w:spacing w:after="0" w:line="240" w:lineRule="auto"/>
      </w:pPr>
      <w:r>
        <w:separator/>
      </w:r>
    </w:p>
  </w:footnote>
  <w:footnote w:type="continuationSeparator" w:id="0">
    <w:p w14:paraId="119DE98C" w14:textId="77777777" w:rsidR="005D1361" w:rsidRDefault="005D1361" w:rsidP="008E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5EC6" w14:textId="77777777" w:rsidR="008E09A5" w:rsidRPr="008E09A5" w:rsidRDefault="008E09A5" w:rsidP="008E09A5">
    <w:pPr>
      <w:pStyle w:val="Header"/>
      <w:spacing w:after="0"/>
      <w:rPr>
        <w:rFonts w:ascii="Arial" w:hAnsi="Arial" w:cs="Arial"/>
        <w:b/>
        <w:sz w:val="24"/>
      </w:rPr>
    </w:pPr>
    <w:r w:rsidRPr="008E09A5">
      <w:rPr>
        <w:rFonts w:ascii="Arial" w:hAnsi="Arial" w:cs="Arial"/>
        <w:noProof/>
        <w:sz w:val="24"/>
      </w:rPr>
      <w:drawing>
        <wp:anchor distT="0" distB="0" distL="114300" distR="114300" simplePos="0" relativeHeight="251658240" behindDoc="0" locked="0" layoutInCell="1" allowOverlap="1" wp14:anchorId="6DEBABD8" wp14:editId="052C732F">
          <wp:simplePos x="0" y="0"/>
          <wp:positionH relativeFrom="column">
            <wp:posOffset>4953000</wp:posOffset>
          </wp:positionH>
          <wp:positionV relativeFrom="paragraph">
            <wp:posOffset>-182880</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 xmlns:a="http://schemas.openxmlformats.org/drawingml/2006/main">
            <a:graphicData uri="http://schemas.openxmlformats.org/drawingml/2006/picture">
              <pic:pic xmlns:pic="http://schemas.openxmlformats.org/drawingml/2006/picture">
                <pic:nvPicPr>
                  <pic:cNvPr id="4" name="Picture 4" descr="F:\Communications and Marketing\Logos\Localized Logos\JPG logos\Black and White\uw_racineBL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9A5">
      <w:rPr>
        <w:rFonts w:ascii="Arial" w:hAnsi="Arial" w:cs="Arial"/>
        <w:b/>
        <w:sz w:val="24"/>
      </w:rPr>
      <w:t>United Way of Racine County Equity Innovation Fund</w:t>
    </w:r>
  </w:p>
  <w:p w14:paraId="77FBB5CE" w14:textId="77777777" w:rsidR="008E09A5" w:rsidRPr="008E09A5" w:rsidRDefault="008E09A5" w:rsidP="008E09A5">
    <w:pPr>
      <w:pStyle w:val="Header"/>
      <w:spacing w:after="0"/>
      <w:rPr>
        <w:rFonts w:ascii="Arial" w:hAnsi="Arial" w:cs="Arial"/>
        <w:sz w:val="24"/>
      </w:rPr>
    </w:pPr>
    <w:r w:rsidRPr="008E09A5">
      <w:rPr>
        <w:rFonts w:ascii="Arial" w:hAnsi="Arial" w:cs="Arial"/>
        <w:sz w:val="24"/>
      </w:rPr>
      <w:t xml:space="preserve">Description, Application Questions and Reporting Requirements </w:t>
    </w:r>
  </w:p>
  <w:p w14:paraId="0E7AA4E9" w14:textId="6CB681B9" w:rsidR="008E09A5" w:rsidRPr="008E09A5" w:rsidRDefault="005E42CF" w:rsidP="008E09A5">
    <w:pPr>
      <w:pStyle w:val="Header"/>
      <w:spacing w:after="0"/>
      <w:rPr>
        <w:rFonts w:ascii="Arial" w:hAnsi="Arial" w:cs="Arial"/>
        <w:noProof/>
        <w:sz w:val="24"/>
      </w:rPr>
    </w:pPr>
    <w:r>
      <w:rPr>
        <w:rFonts w:ascii="Arial" w:hAnsi="Arial" w:cs="Arial"/>
        <w:b/>
        <w:sz w:val="24"/>
      </w:rPr>
      <w:t>March</w:t>
    </w:r>
    <w:r w:rsidR="002567F4">
      <w:rPr>
        <w:rFonts w:ascii="Arial" w:hAnsi="Arial" w:cs="Arial"/>
        <w:b/>
        <w:sz w:val="24"/>
      </w:rPr>
      <w:t xml:space="preserve"> 2023</w:t>
    </w:r>
  </w:p>
  <w:p w14:paraId="121548E7" w14:textId="77777777" w:rsidR="008E09A5" w:rsidRPr="008E09A5" w:rsidRDefault="008E09A5" w:rsidP="008E09A5">
    <w:pPr>
      <w:pStyle w:val="Header"/>
      <w:spacing w:after="0"/>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821"/>
    <w:multiLevelType w:val="hybridMultilevel"/>
    <w:tmpl w:val="6354FE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7B26090"/>
    <w:multiLevelType w:val="hybridMultilevel"/>
    <w:tmpl w:val="C88C28F0"/>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CD6721"/>
    <w:multiLevelType w:val="hybridMultilevel"/>
    <w:tmpl w:val="3C5A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45AA0"/>
    <w:multiLevelType w:val="hybridMultilevel"/>
    <w:tmpl w:val="C7F4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1D2869"/>
    <w:multiLevelType w:val="hybridMultilevel"/>
    <w:tmpl w:val="0536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283498"/>
    <w:multiLevelType w:val="hybridMultilevel"/>
    <w:tmpl w:val="B87C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05332"/>
    <w:multiLevelType w:val="hybridMultilevel"/>
    <w:tmpl w:val="F1E6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7086E"/>
    <w:multiLevelType w:val="hybridMultilevel"/>
    <w:tmpl w:val="91FE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DE4748"/>
    <w:multiLevelType w:val="hybridMultilevel"/>
    <w:tmpl w:val="C7AC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34660C"/>
    <w:multiLevelType w:val="hybridMultilevel"/>
    <w:tmpl w:val="C26C6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338CC"/>
    <w:multiLevelType w:val="hybridMultilevel"/>
    <w:tmpl w:val="3CEC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8"/>
  </w:num>
  <w:num w:numId="4">
    <w:abstractNumId w:val="15"/>
  </w:num>
  <w:num w:numId="5">
    <w:abstractNumId w:val="4"/>
  </w:num>
  <w:num w:numId="6">
    <w:abstractNumId w:val="8"/>
  </w:num>
  <w:num w:numId="7">
    <w:abstractNumId w:val="14"/>
  </w:num>
  <w:num w:numId="8">
    <w:abstractNumId w:val="1"/>
  </w:num>
  <w:num w:numId="9">
    <w:abstractNumId w:val="12"/>
  </w:num>
  <w:num w:numId="10">
    <w:abstractNumId w:val="1"/>
  </w:num>
  <w:num w:numId="11">
    <w:abstractNumId w:val="4"/>
  </w:num>
  <w:num w:numId="12">
    <w:abstractNumId w:val="16"/>
  </w:num>
  <w:num w:numId="13">
    <w:abstractNumId w:val="13"/>
  </w:num>
  <w:num w:numId="14">
    <w:abstractNumId w:val="10"/>
  </w:num>
  <w:num w:numId="15">
    <w:abstractNumId w:val="11"/>
  </w:num>
  <w:num w:numId="16">
    <w:abstractNumId w:val="5"/>
  </w:num>
  <w:num w:numId="17">
    <w:abstractNumId w:val="0"/>
  </w:num>
  <w:num w:numId="18">
    <w:abstractNumId w:val="3"/>
  </w:num>
  <w:num w:numId="19">
    <w:abstractNumId w:val="2"/>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A5"/>
    <w:rsid w:val="00042630"/>
    <w:rsid w:val="00066566"/>
    <w:rsid w:val="000B72E7"/>
    <w:rsid w:val="000D1065"/>
    <w:rsid w:val="001052AA"/>
    <w:rsid w:val="00105D88"/>
    <w:rsid w:val="00166E10"/>
    <w:rsid w:val="001A6750"/>
    <w:rsid w:val="001B2C93"/>
    <w:rsid w:val="001C00E6"/>
    <w:rsid w:val="001C0611"/>
    <w:rsid w:val="002168B7"/>
    <w:rsid w:val="0025375F"/>
    <w:rsid w:val="002567F4"/>
    <w:rsid w:val="00285EE3"/>
    <w:rsid w:val="002A2540"/>
    <w:rsid w:val="002C4D66"/>
    <w:rsid w:val="002D24B8"/>
    <w:rsid w:val="002D2DE2"/>
    <w:rsid w:val="002F055A"/>
    <w:rsid w:val="002F0F3E"/>
    <w:rsid w:val="0032185E"/>
    <w:rsid w:val="00382402"/>
    <w:rsid w:val="003C2F9F"/>
    <w:rsid w:val="003E76E4"/>
    <w:rsid w:val="00424614"/>
    <w:rsid w:val="0047170D"/>
    <w:rsid w:val="004743E2"/>
    <w:rsid w:val="00480DA4"/>
    <w:rsid w:val="004A3FDA"/>
    <w:rsid w:val="004A52F6"/>
    <w:rsid w:val="004D02A1"/>
    <w:rsid w:val="004F490F"/>
    <w:rsid w:val="004F5C2A"/>
    <w:rsid w:val="005303E5"/>
    <w:rsid w:val="005337FE"/>
    <w:rsid w:val="00577131"/>
    <w:rsid w:val="00581947"/>
    <w:rsid w:val="005D1361"/>
    <w:rsid w:val="005E42CF"/>
    <w:rsid w:val="005F616D"/>
    <w:rsid w:val="00647D66"/>
    <w:rsid w:val="0066514E"/>
    <w:rsid w:val="00686EC4"/>
    <w:rsid w:val="006A3FE5"/>
    <w:rsid w:val="006A4256"/>
    <w:rsid w:val="00735847"/>
    <w:rsid w:val="00745F26"/>
    <w:rsid w:val="00771EB4"/>
    <w:rsid w:val="007D0166"/>
    <w:rsid w:val="007E755A"/>
    <w:rsid w:val="00804BAE"/>
    <w:rsid w:val="008A0565"/>
    <w:rsid w:val="008C02FB"/>
    <w:rsid w:val="008E09A5"/>
    <w:rsid w:val="0095413B"/>
    <w:rsid w:val="009F45ED"/>
    <w:rsid w:val="00A127AE"/>
    <w:rsid w:val="00A200C5"/>
    <w:rsid w:val="00A238F8"/>
    <w:rsid w:val="00AC49BB"/>
    <w:rsid w:val="00AD2B5C"/>
    <w:rsid w:val="00AE32ED"/>
    <w:rsid w:val="00AF5564"/>
    <w:rsid w:val="00B5489B"/>
    <w:rsid w:val="00B6620A"/>
    <w:rsid w:val="00B76525"/>
    <w:rsid w:val="00B83034"/>
    <w:rsid w:val="00BA008E"/>
    <w:rsid w:val="00BD23F8"/>
    <w:rsid w:val="00C27429"/>
    <w:rsid w:val="00C3030D"/>
    <w:rsid w:val="00C751B3"/>
    <w:rsid w:val="00CA2EEC"/>
    <w:rsid w:val="00CB43AD"/>
    <w:rsid w:val="00D0323B"/>
    <w:rsid w:val="00DD212F"/>
    <w:rsid w:val="00DE1388"/>
    <w:rsid w:val="00DE793F"/>
    <w:rsid w:val="00DE7D9B"/>
    <w:rsid w:val="00E01DDA"/>
    <w:rsid w:val="00E047B0"/>
    <w:rsid w:val="00E15F03"/>
    <w:rsid w:val="00E728D5"/>
    <w:rsid w:val="00EE2AEF"/>
    <w:rsid w:val="00F00085"/>
    <w:rsid w:val="00F24C40"/>
    <w:rsid w:val="00F41631"/>
    <w:rsid w:val="00F75C99"/>
    <w:rsid w:val="00FE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02C1A"/>
  <w15:chartTrackingRefBased/>
  <w15:docId w15:val="{5A3B7C96-1E7E-4DBB-BD21-45B261B0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947"/>
    <w:pPr>
      <w:spacing w:after="160" w:line="25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9A5"/>
    <w:pPr>
      <w:tabs>
        <w:tab w:val="center" w:pos="4680"/>
        <w:tab w:val="right" w:pos="9360"/>
      </w:tabs>
      <w:spacing w:line="240" w:lineRule="auto"/>
    </w:pPr>
  </w:style>
  <w:style w:type="character" w:customStyle="1" w:styleId="HeaderChar">
    <w:name w:val="Header Char"/>
    <w:basedOn w:val="DefaultParagraphFont"/>
    <w:link w:val="Header"/>
    <w:uiPriority w:val="99"/>
    <w:rsid w:val="008E09A5"/>
  </w:style>
  <w:style w:type="paragraph" w:styleId="Footer">
    <w:name w:val="footer"/>
    <w:basedOn w:val="Normal"/>
    <w:link w:val="FooterChar"/>
    <w:uiPriority w:val="99"/>
    <w:unhideWhenUsed/>
    <w:rsid w:val="008E09A5"/>
    <w:pPr>
      <w:tabs>
        <w:tab w:val="center" w:pos="4680"/>
        <w:tab w:val="right" w:pos="9360"/>
      </w:tabs>
      <w:spacing w:line="240" w:lineRule="auto"/>
    </w:pPr>
  </w:style>
  <w:style w:type="character" w:customStyle="1" w:styleId="FooterChar">
    <w:name w:val="Footer Char"/>
    <w:basedOn w:val="DefaultParagraphFont"/>
    <w:link w:val="Footer"/>
    <w:uiPriority w:val="99"/>
    <w:rsid w:val="008E09A5"/>
  </w:style>
  <w:style w:type="paragraph" w:styleId="ListParagraph">
    <w:name w:val="List Paragraph"/>
    <w:basedOn w:val="Normal"/>
    <w:uiPriority w:val="34"/>
    <w:qFormat/>
    <w:rsid w:val="008E09A5"/>
    <w:pPr>
      <w:ind w:left="720"/>
      <w:contextualSpacing/>
    </w:pPr>
  </w:style>
  <w:style w:type="character" w:styleId="Hyperlink">
    <w:name w:val="Hyperlink"/>
    <w:basedOn w:val="DefaultParagraphFont"/>
    <w:uiPriority w:val="99"/>
    <w:unhideWhenUsed/>
    <w:rsid w:val="008E09A5"/>
    <w:rPr>
      <w:color w:val="0563C1" w:themeColor="hyperlink"/>
      <w:u w:val="single"/>
    </w:rPr>
  </w:style>
  <w:style w:type="table" w:styleId="TableGrid">
    <w:name w:val="Table Grid"/>
    <w:basedOn w:val="TableNormal"/>
    <w:uiPriority w:val="39"/>
    <w:rsid w:val="008E09A5"/>
    <w:pPr>
      <w:spacing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6566"/>
    <w:rPr>
      <w:color w:val="605E5C"/>
      <w:shd w:val="clear" w:color="auto" w:fill="E1DFDD"/>
    </w:rPr>
  </w:style>
  <w:style w:type="character" w:styleId="CommentReference">
    <w:name w:val="annotation reference"/>
    <w:basedOn w:val="DefaultParagraphFont"/>
    <w:uiPriority w:val="99"/>
    <w:semiHidden/>
    <w:unhideWhenUsed/>
    <w:rsid w:val="000D1065"/>
    <w:rPr>
      <w:sz w:val="16"/>
      <w:szCs w:val="16"/>
    </w:rPr>
  </w:style>
  <w:style w:type="paragraph" w:styleId="CommentText">
    <w:name w:val="annotation text"/>
    <w:basedOn w:val="Normal"/>
    <w:link w:val="CommentTextChar"/>
    <w:uiPriority w:val="99"/>
    <w:semiHidden/>
    <w:unhideWhenUsed/>
    <w:rsid w:val="000D1065"/>
    <w:pPr>
      <w:spacing w:line="240" w:lineRule="auto"/>
    </w:pPr>
    <w:rPr>
      <w:sz w:val="20"/>
      <w:szCs w:val="20"/>
    </w:rPr>
  </w:style>
  <w:style w:type="character" w:customStyle="1" w:styleId="CommentTextChar">
    <w:name w:val="Comment Text Char"/>
    <w:basedOn w:val="DefaultParagraphFont"/>
    <w:link w:val="CommentText"/>
    <w:uiPriority w:val="99"/>
    <w:semiHidden/>
    <w:rsid w:val="000D106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D1065"/>
    <w:rPr>
      <w:b/>
      <w:bCs/>
    </w:rPr>
  </w:style>
  <w:style w:type="character" w:customStyle="1" w:styleId="CommentSubjectChar">
    <w:name w:val="Comment Subject Char"/>
    <w:basedOn w:val="CommentTextChar"/>
    <w:link w:val="CommentSubject"/>
    <w:uiPriority w:val="99"/>
    <w:semiHidden/>
    <w:rsid w:val="000D1065"/>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0D1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2582">
      <w:bodyDiv w:val="1"/>
      <w:marLeft w:val="0"/>
      <w:marRight w:val="0"/>
      <w:marTop w:val="0"/>
      <w:marBottom w:val="0"/>
      <w:divBdr>
        <w:top w:val="none" w:sz="0" w:space="0" w:color="auto"/>
        <w:left w:val="none" w:sz="0" w:space="0" w:color="auto"/>
        <w:bottom w:val="none" w:sz="0" w:space="0" w:color="auto"/>
        <w:right w:val="none" w:sz="0" w:space="0" w:color="auto"/>
      </w:divBdr>
    </w:div>
    <w:div w:id="213660123">
      <w:bodyDiv w:val="1"/>
      <w:marLeft w:val="0"/>
      <w:marRight w:val="0"/>
      <w:marTop w:val="0"/>
      <w:marBottom w:val="0"/>
      <w:divBdr>
        <w:top w:val="none" w:sz="0" w:space="0" w:color="auto"/>
        <w:left w:val="none" w:sz="0" w:space="0" w:color="auto"/>
        <w:bottom w:val="none" w:sz="0" w:space="0" w:color="auto"/>
        <w:right w:val="none" w:sz="0" w:space="0" w:color="auto"/>
      </w:divBdr>
    </w:div>
    <w:div w:id="806439128">
      <w:bodyDiv w:val="1"/>
      <w:marLeft w:val="0"/>
      <w:marRight w:val="0"/>
      <w:marTop w:val="0"/>
      <w:marBottom w:val="0"/>
      <w:divBdr>
        <w:top w:val="none" w:sz="0" w:space="0" w:color="auto"/>
        <w:left w:val="none" w:sz="0" w:space="0" w:color="auto"/>
        <w:bottom w:val="none" w:sz="0" w:space="0" w:color="auto"/>
        <w:right w:val="none" w:sz="0" w:space="0" w:color="auto"/>
      </w:divBdr>
    </w:div>
    <w:div w:id="1109084019">
      <w:bodyDiv w:val="1"/>
      <w:marLeft w:val="0"/>
      <w:marRight w:val="0"/>
      <w:marTop w:val="0"/>
      <w:marBottom w:val="0"/>
      <w:divBdr>
        <w:top w:val="none" w:sz="0" w:space="0" w:color="auto"/>
        <w:left w:val="none" w:sz="0" w:space="0" w:color="auto"/>
        <w:bottom w:val="none" w:sz="0" w:space="0" w:color="auto"/>
        <w:right w:val="none" w:sz="0" w:space="0" w:color="auto"/>
      </w:divBdr>
    </w:div>
    <w:div w:id="1652904534">
      <w:bodyDiv w:val="1"/>
      <w:marLeft w:val="0"/>
      <w:marRight w:val="0"/>
      <w:marTop w:val="0"/>
      <w:marBottom w:val="0"/>
      <w:divBdr>
        <w:top w:val="none" w:sz="0" w:space="0" w:color="auto"/>
        <w:left w:val="none" w:sz="0" w:space="0" w:color="auto"/>
        <w:bottom w:val="none" w:sz="0" w:space="0" w:color="auto"/>
        <w:right w:val="none" w:sz="0" w:space="0" w:color="auto"/>
      </w:divBdr>
    </w:div>
    <w:div w:id="20688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tedWayRacine.org/E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11</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Safransky Schacht</dc:creator>
  <cp:keywords/>
  <dc:description/>
  <cp:lastModifiedBy>Jessica Safransky Schacht</cp:lastModifiedBy>
  <cp:revision>9</cp:revision>
  <cp:lastPrinted>2023-03-28T02:19:00Z</cp:lastPrinted>
  <dcterms:created xsi:type="dcterms:W3CDTF">2023-03-27T11:51:00Z</dcterms:created>
  <dcterms:modified xsi:type="dcterms:W3CDTF">2023-03-28T02:51:00Z</dcterms:modified>
</cp:coreProperties>
</file>